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964F" w14:textId="77777777" w:rsidR="0030115E" w:rsidRDefault="00B800D8">
      <w:pPr>
        <w:pStyle w:val="Heading1"/>
        <w:spacing w:before="31"/>
        <w:ind w:left="4246"/>
      </w:pPr>
      <w:r>
        <w:t>General</w:t>
      </w:r>
      <w:r>
        <w:rPr>
          <w:spacing w:val="-14"/>
        </w:rPr>
        <w:t xml:space="preserve"> </w:t>
      </w:r>
      <w:r>
        <w:rPr>
          <w:spacing w:val="-2"/>
        </w:rPr>
        <w:t>Reminders</w:t>
      </w:r>
    </w:p>
    <w:p w14:paraId="7BD10D6B" w14:textId="345AE511" w:rsidR="0030115E" w:rsidRDefault="00B800D8">
      <w:pPr>
        <w:pStyle w:val="ListParagraph"/>
        <w:numPr>
          <w:ilvl w:val="0"/>
          <w:numId w:val="2"/>
        </w:numPr>
        <w:tabs>
          <w:tab w:val="left" w:pos="463"/>
        </w:tabs>
        <w:spacing w:before="122"/>
        <w:ind w:hanging="359"/>
        <w:rPr>
          <w:rFonts w:ascii="Verdana" w:hAnsi="Verdana"/>
        </w:rPr>
      </w:pPr>
      <w:r>
        <w:t>Please</w:t>
      </w:r>
      <w:r>
        <w:rPr>
          <w:spacing w:val="-7"/>
        </w:rPr>
        <w:t xml:space="preserve"> </w:t>
      </w:r>
      <w:r>
        <w:t>take</w:t>
      </w:r>
      <w:r>
        <w:rPr>
          <w:spacing w:val="-6"/>
        </w:rPr>
        <w:t xml:space="preserve"> </w:t>
      </w:r>
      <w:r>
        <w:t>care</w:t>
      </w:r>
      <w:r>
        <w:rPr>
          <w:spacing w:val="-6"/>
        </w:rPr>
        <w:t xml:space="preserve"> </w:t>
      </w:r>
      <w:r>
        <w:t>to</w:t>
      </w:r>
      <w:r>
        <w:rPr>
          <w:spacing w:val="-6"/>
        </w:rPr>
        <w:t xml:space="preserve"> </w:t>
      </w:r>
      <w:r>
        <w:t>consult</w:t>
      </w:r>
      <w:r>
        <w:rPr>
          <w:spacing w:val="-6"/>
        </w:rPr>
        <w:t xml:space="preserve"> </w:t>
      </w:r>
      <w:r>
        <w:t>the</w:t>
      </w:r>
      <w:r>
        <w:rPr>
          <w:spacing w:val="-6"/>
        </w:rPr>
        <w:t xml:space="preserve"> </w:t>
      </w:r>
      <w:r>
        <w:t>university,</w:t>
      </w:r>
      <w:r>
        <w:rPr>
          <w:spacing w:val="-7"/>
        </w:rPr>
        <w:t xml:space="preserve"> </w:t>
      </w:r>
      <w:r w:rsidR="00971327">
        <w:t>college,</w:t>
      </w:r>
      <w:r>
        <w:rPr>
          <w:spacing w:val="-6"/>
        </w:rPr>
        <w:t xml:space="preserve"> </w:t>
      </w:r>
      <w:r>
        <w:t>and</w:t>
      </w:r>
      <w:r>
        <w:rPr>
          <w:spacing w:val="-7"/>
        </w:rPr>
        <w:t xml:space="preserve"> </w:t>
      </w:r>
      <w:r>
        <w:t>unit</w:t>
      </w:r>
      <w:r>
        <w:rPr>
          <w:spacing w:val="-5"/>
        </w:rPr>
        <w:t xml:space="preserve"> </w:t>
      </w:r>
      <w:r>
        <w:t>guidelines</w:t>
      </w:r>
      <w:r>
        <w:rPr>
          <w:spacing w:val="-7"/>
        </w:rPr>
        <w:t xml:space="preserve"> </w:t>
      </w:r>
      <w:r>
        <w:t>for</w:t>
      </w:r>
      <w:r>
        <w:rPr>
          <w:spacing w:val="-7"/>
        </w:rPr>
        <w:t xml:space="preserve"> </w:t>
      </w:r>
      <w:r>
        <w:t>the</w:t>
      </w:r>
      <w:r>
        <w:rPr>
          <w:spacing w:val="-6"/>
        </w:rPr>
        <w:t xml:space="preserve"> </w:t>
      </w:r>
      <w:r>
        <w:t>P&amp;T</w:t>
      </w:r>
      <w:r>
        <w:rPr>
          <w:spacing w:val="-7"/>
        </w:rPr>
        <w:t xml:space="preserve"> </w:t>
      </w:r>
      <w:r>
        <w:t>review</w:t>
      </w:r>
      <w:r>
        <w:rPr>
          <w:spacing w:val="-5"/>
        </w:rPr>
        <w:t xml:space="preserve"> </w:t>
      </w:r>
      <w:r>
        <w:rPr>
          <w:spacing w:val="-2"/>
        </w:rPr>
        <w:t>process:</w:t>
      </w:r>
    </w:p>
    <w:p w14:paraId="1DFCAEF8" w14:textId="11172A64" w:rsidR="0030115E" w:rsidRDefault="003075C0" w:rsidP="6510481C">
      <w:pPr>
        <w:pStyle w:val="ListParagraph"/>
        <w:numPr>
          <w:ilvl w:val="1"/>
          <w:numId w:val="2"/>
        </w:numPr>
        <w:tabs>
          <w:tab w:val="left" w:pos="1182"/>
        </w:tabs>
        <w:spacing w:before="2" w:line="232" w:lineRule="auto"/>
        <w:ind w:left="1184" w:right="380"/>
        <w:rPr>
          <w:color w:val="0000FF"/>
          <w:u w:val="single"/>
        </w:rPr>
      </w:pPr>
      <w:hyperlink r:id="rId8">
        <w:r w:rsidR="00B800D8" w:rsidRPr="6510481C">
          <w:rPr>
            <w:color w:val="0000FF"/>
            <w:u w:val="single"/>
          </w:rPr>
          <w:t>University Rule 12.01.99.M1</w:t>
        </w:r>
      </w:hyperlink>
    </w:p>
    <w:p w14:paraId="6F393033" w14:textId="20B616DA" w:rsidR="46AB37FD" w:rsidRDefault="003075C0" w:rsidP="6510481C">
      <w:pPr>
        <w:pStyle w:val="ListParagraph"/>
        <w:numPr>
          <w:ilvl w:val="1"/>
          <w:numId w:val="2"/>
        </w:numPr>
        <w:tabs>
          <w:tab w:val="left" w:pos="1182"/>
        </w:tabs>
        <w:spacing w:before="2" w:line="232" w:lineRule="auto"/>
        <w:ind w:left="1184" w:right="380"/>
        <w:rPr>
          <w:color w:val="0000FF"/>
          <w:u w:val="single"/>
        </w:rPr>
      </w:pPr>
      <w:hyperlink r:id="rId9">
        <w:r w:rsidR="46AB37FD" w:rsidRPr="16090455">
          <w:rPr>
            <w:rStyle w:val="Hyperlink"/>
          </w:rPr>
          <w:t>University Promotion and Tenure Guidelines</w:t>
        </w:r>
      </w:hyperlink>
    </w:p>
    <w:p w14:paraId="3A39DB50" w14:textId="3B833B67" w:rsidR="46AB37FD" w:rsidRDefault="003075C0" w:rsidP="16090455">
      <w:pPr>
        <w:pStyle w:val="ListParagraph"/>
        <w:numPr>
          <w:ilvl w:val="1"/>
          <w:numId w:val="2"/>
        </w:numPr>
        <w:tabs>
          <w:tab w:val="left" w:pos="1183"/>
        </w:tabs>
        <w:spacing w:before="0" w:line="269" w:lineRule="exact"/>
        <w:ind w:left="1183" w:hanging="359"/>
      </w:pPr>
      <w:hyperlink r:id="rId10">
        <w:r w:rsidR="46AB37FD" w:rsidRPr="16090455">
          <w:rPr>
            <w:rStyle w:val="Hyperlink"/>
          </w:rPr>
          <w:t>College and Department Guidelines</w:t>
        </w:r>
      </w:hyperlink>
      <w:r w:rsidR="002D1BA0" w:rsidRPr="002D1BA0">
        <w:fldChar w:fldCharType="begin"/>
      </w:r>
      <w:r w:rsidR="46AB37FD">
        <w:instrText>HYPERLINK "https://faculty.aglifesciences.tamu.edu/wp-content/uploads/2025/02/Promotion-and-Tenure-Guidelines.pdf"</w:instrText>
      </w:r>
      <w:r w:rsidR="002D1BA0" w:rsidRPr="002D1BA0">
        <w:fldChar w:fldCharType="separate"/>
      </w:r>
    </w:p>
    <w:p w14:paraId="476DF51E" w14:textId="4AF429F3" w:rsidR="0030115E" w:rsidRDefault="002D1BA0">
      <w:pPr>
        <w:pStyle w:val="ListParagraph"/>
        <w:numPr>
          <w:ilvl w:val="0"/>
          <w:numId w:val="2"/>
        </w:numPr>
        <w:tabs>
          <w:tab w:val="left" w:pos="463"/>
        </w:tabs>
        <w:spacing w:before="97"/>
        <w:ind w:hanging="359"/>
        <w:rPr>
          <w:rFonts w:ascii="Verdana" w:hAnsi="Verdana"/>
        </w:rPr>
      </w:pPr>
      <w:r w:rsidRPr="002D1BA0">
        <w:fldChar w:fldCharType="end"/>
      </w:r>
      <w:r w:rsidR="00B800D8">
        <w:t>Unit</w:t>
      </w:r>
      <w:r w:rsidR="00B800D8">
        <w:rPr>
          <w:spacing w:val="-8"/>
        </w:rPr>
        <w:t xml:space="preserve"> </w:t>
      </w:r>
      <w:r w:rsidR="00B800D8">
        <w:t>leadership</w:t>
      </w:r>
      <w:r w:rsidR="00B800D8">
        <w:rPr>
          <w:spacing w:val="-8"/>
        </w:rPr>
        <w:t xml:space="preserve"> </w:t>
      </w:r>
      <w:r w:rsidR="00B800D8">
        <w:t>should</w:t>
      </w:r>
      <w:r w:rsidR="00B800D8">
        <w:rPr>
          <w:spacing w:val="-8"/>
        </w:rPr>
        <w:t xml:space="preserve"> </w:t>
      </w:r>
      <w:r w:rsidR="00B800D8">
        <w:t>provide</w:t>
      </w:r>
      <w:r w:rsidR="00B800D8">
        <w:rPr>
          <w:spacing w:val="-8"/>
        </w:rPr>
        <w:t xml:space="preserve"> </w:t>
      </w:r>
      <w:r w:rsidR="00B800D8">
        <w:t>the</w:t>
      </w:r>
      <w:r w:rsidR="00B800D8">
        <w:rPr>
          <w:spacing w:val="-7"/>
        </w:rPr>
        <w:t xml:space="preserve"> </w:t>
      </w:r>
      <w:r w:rsidR="00B800D8">
        <w:rPr>
          <w:spacing w:val="-2"/>
        </w:rPr>
        <w:t>candidates:</w:t>
      </w:r>
    </w:p>
    <w:p w14:paraId="606167D3" w14:textId="7876A3DD" w:rsidR="0030115E" w:rsidRPr="00952B33" w:rsidRDefault="00B800D8">
      <w:pPr>
        <w:pStyle w:val="ListParagraph"/>
        <w:numPr>
          <w:ilvl w:val="1"/>
          <w:numId w:val="2"/>
        </w:numPr>
        <w:tabs>
          <w:tab w:val="left" w:pos="1182"/>
        </w:tabs>
        <w:spacing w:before="120"/>
        <w:ind w:left="1182" w:hanging="359"/>
        <w:rPr>
          <w:rFonts w:ascii="Courier New" w:hAnsi="Courier New"/>
        </w:rPr>
      </w:pPr>
      <w:r>
        <w:t>Information</w:t>
      </w:r>
      <w:r>
        <w:rPr>
          <w:spacing w:val="-10"/>
        </w:rPr>
        <w:t xml:space="preserve"> </w:t>
      </w:r>
      <w:r>
        <w:t>about</w:t>
      </w:r>
      <w:r>
        <w:rPr>
          <w:spacing w:val="-10"/>
        </w:rPr>
        <w:t xml:space="preserve"> </w:t>
      </w:r>
      <w:r>
        <w:t>any</w:t>
      </w:r>
      <w:r>
        <w:rPr>
          <w:spacing w:val="-8"/>
        </w:rPr>
        <w:t xml:space="preserve"> </w:t>
      </w:r>
      <w:r>
        <w:t>additional</w:t>
      </w:r>
      <w:r>
        <w:rPr>
          <w:spacing w:val="-10"/>
        </w:rPr>
        <w:t xml:space="preserve"> </w:t>
      </w:r>
      <w:r>
        <w:t>documents</w:t>
      </w:r>
      <w:r>
        <w:rPr>
          <w:spacing w:val="-9"/>
        </w:rPr>
        <w:t xml:space="preserve"> </w:t>
      </w:r>
      <w:r>
        <w:t>required</w:t>
      </w:r>
      <w:r>
        <w:rPr>
          <w:spacing w:val="-9"/>
        </w:rPr>
        <w:t xml:space="preserve"> </w:t>
      </w:r>
      <w:r>
        <w:t>by</w:t>
      </w:r>
      <w:r>
        <w:rPr>
          <w:spacing w:val="-9"/>
        </w:rPr>
        <w:t xml:space="preserve"> </w:t>
      </w:r>
      <w:r>
        <w:t>unit</w:t>
      </w:r>
      <w:r>
        <w:rPr>
          <w:spacing w:val="-8"/>
        </w:rPr>
        <w:t xml:space="preserve"> </w:t>
      </w:r>
      <w:r>
        <w:t>guidelines</w:t>
      </w:r>
      <w:r>
        <w:rPr>
          <w:spacing w:val="-10"/>
        </w:rPr>
        <w:t xml:space="preserve"> </w:t>
      </w:r>
      <w:r>
        <w:t>and</w:t>
      </w:r>
      <w:r>
        <w:rPr>
          <w:spacing w:val="-8"/>
        </w:rPr>
        <w:t xml:space="preserve"> </w:t>
      </w:r>
      <w:r>
        <w:rPr>
          <w:spacing w:val="-2"/>
        </w:rPr>
        <w:t>timeline</w:t>
      </w:r>
      <w:r w:rsidR="00C91353">
        <w:rPr>
          <w:spacing w:val="-2"/>
        </w:rPr>
        <w:t>s</w:t>
      </w:r>
    </w:p>
    <w:p w14:paraId="0CD264B4" w14:textId="3BE351B6" w:rsidR="00952B33" w:rsidRDefault="00952B33">
      <w:pPr>
        <w:pStyle w:val="ListParagraph"/>
        <w:numPr>
          <w:ilvl w:val="1"/>
          <w:numId w:val="2"/>
        </w:numPr>
        <w:tabs>
          <w:tab w:val="left" w:pos="1182"/>
        </w:tabs>
        <w:spacing w:before="120"/>
        <w:ind w:left="1182" w:hanging="359"/>
        <w:rPr>
          <w:rFonts w:ascii="Courier New" w:hAnsi="Courier New"/>
        </w:rPr>
      </w:pPr>
      <w:r>
        <w:rPr>
          <w:spacing w:val="-2"/>
        </w:rPr>
        <w:t xml:space="preserve">The most recent </w:t>
      </w:r>
      <w:hyperlink r:id="rId11" w:history="1">
        <w:r w:rsidRPr="00952B33">
          <w:rPr>
            <w:rStyle w:val="Hyperlink"/>
            <w:spacing w:val="-2"/>
          </w:rPr>
          <w:t>templates</w:t>
        </w:r>
      </w:hyperlink>
      <w:r>
        <w:rPr>
          <w:spacing w:val="-2"/>
        </w:rPr>
        <w:t xml:space="preserve"> and dossier items approved by Faculty Affairs</w:t>
      </w:r>
    </w:p>
    <w:p w14:paraId="13D8E106" w14:textId="03EC17CA" w:rsidR="0030115E" w:rsidRDefault="00B800D8">
      <w:pPr>
        <w:pStyle w:val="ListParagraph"/>
        <w:numPr>
          <w:ilvl w:val="1"/>
          <w:numId w:val="2"/>
        </w:numPr>
        <w:tabs>
          <w:tab w:val="left" w:pos="1184"/>
        </w:tabs>
        <w:spacing w:before="57" w:line="235" w:lineRule="auto"/>
        <w:ind w:left="1184" w:right="472"/>
        <w:rPr>
          <w:rFonts w:ascii="Courier New" w:hAnsi="Courier New"/>
        </w:rPr>
      </w:pPr>
      <w:r>
        <w:t>Feedback</w:t>
      </w:r>
      <w:r>
        <w:rPr>
          <w:spacing w:val="-4"/>
        </w:rPr>
        <w:t xml:space="preserve"> </w:t>
      </w:r>
      <w:r>
        <w:t>on</w:t>
      </w:r>
      <w:r>
        <w:rPr>
          <w:spacing w:val="-2"/>
        </w:rPr>
        <w:t xml:space="preserve"> </w:t>
      </w:r>
      <w:r>
        <w:t>candidate</w:t>
      </w:r>
      <w:r>
        <w:rPr>
          <w:spacing w:val="-3"/>
        </w:rPr>
        <w:t xml:space="preserve"> </w:t>
      </w:r>
      <w:r>
        <w:t>dossier</w:t>
      </w:r>
      <w:r>
        <w:rPr>
          <w:spacing w:val="-4"/>
        </w:rPr>
        <w:t xml:space="preserve"> </w:t>
      </w:r>
      <w:r>
        <w:t>documents</w:t>
      </w:r>
      <w:r>
        <w:rPr>
          <w:spacing w:val="-4"/>
        </w:rPr>
        <w:t xml:space="preserve"> </w:t>
      </w:r>
      <w:r w:rsidRPr="002D1BA0">
        <w:rPr>
          <w:b/>
          <w:bCs/>
          <w:u w:val="single"/>
        </w:rPr>
        <w:t>prior</w:t>
      </w:r>
      <w:r w:rsidRPr="002D1BA0">
        <w:rPr>
          <w:b/>
          <w:bCs/>
          <w:spacing w:val="-3"/>
          <w:u w:val="single"/>
        </w:rPr>
        <w:t xml:space="preserve"> </w:t>
      </w:r>
      <w:r w:rsidRPr="002D1BA0">
        <w:rPr>
          <w:b/>
          <w:bCs/>
          <w:u w:val="single"/>
        </w:rPr>
        <w:t>to</w:t>
      </w:r>
      <w:r w:rsidRPr="002D1BA0">
        <w:rPr>
          <w:b/>
          <w:bCs/>
          <w:spacing w:val="-3"/>
          <w:u w:val="single"/>
        </w:rPr>
        <w:t xml:space="preserve"> </w:t>
      </w:r>
      <w:r w:rsidRPr="002D1BA0">
        <w:rPr>
          <w:b/>
          <w:bCs/>
          <w:u w:val="single"/>
        </w:rPr>
        <w:t>submission</w:t>
      </w:r>
      <w:r>
        <w:t>,</w:t>
      </w:r>
      <w:r>
        <w:rPr>
          <w:spacing w:val="-4"/>
        </w:rPr>
        <w:t xml:space="preserve"> </w:t>
      </w:r>
      <w:r>
        <w:t>from</w:t>
      </w:r>
      <w:r>
        <w:rPr>
          <w:spacing w:val="-4"/>
        </w:rPr>
        <w:t xml:space="preserve"> </w:t>
      </w:r>
      <w:r>
        <w:t>mentors,</w:t>
      </w:r>
      <w:r>
        <w:rPr>
          <w:spacing w:val="-4"/>
        </w:rPr>
        <w:t xml:space="preserve"> </w:t>
      </w:r>
      <w:r>
        <w:t>P&amp;T</w:t>
      </w:r>
      <w:r>
        <w:rPr>
          <w:spacing w:val="-4"/>
        </w:rPr>
        <w:t xml:space="preserve"> </w:t>
      </w:r>
      <w:r>
        <w:t>chair,</w:t>
      </w:r>
      <w:r>
        <w:rPr>
          <w:spacing w:val="-2"/>
        </w:rPr>
        <w:t xml:space="preserve"> </w:t>
      </w:r>
      <w:r>
        <w:t xml:space="preserve">department head, or </w:t>
      </w:r>
      <w:r w:rsidR="00C91353">
        <w:t>another</w:t>
      </w:r>
      <w:r>
        <w:t xml:space="preserve"> designee</w:t>
      </w:r>
    </w:p>
    <w:p w14:paraId="023D4EB8" w14:textId="77777777" w:rsidR="0030115E" w:rsidRDefault="00B800D8">
      <w:pPr>
        <w:pStyle w:val="ListParagraph"/>
        <w:numPr>
          <w:ilvl w:val="1"/>
          <w:numId w:val="2"/>
        </w:numPr>
        <w:tabs>
          <w:tab w:val="left" w:pos="1183"/>
        </w:tabs>
        <w:spacing w:before="60"/>
        <w:ind w:left="1183" w:hanging="359"/>
        <w:rPr>
          <w:rFonts w:ascii="Courier New" w:hAnsi="Courier New"/>
        </w:rPr>
      </w:pPr>
      <w:r>
        <w:t>Advice</w:t>
      </w:r>
      <w:r>
        <w:rPr>
          <w:spacing w:val="-8"/>
        </w:rPr>
        <w:t xml:space="preserve"> </w:t>
      </w:r>
      <w:r>
        <w:t>on</w:t>
      </w:r>
      <w:r>
        <w:rPr>
          <w:spacing w:val="-7"/>
        </w:rPr>
        <w:t xml:space="preserve"> </w:t>
      </w:r>
      <w:r>
        <w:t>addressing</w:t>
      </w:r>
      <w:r>
        <w:rPr>
          <w:spacing w:val="-7"/>
        </w:rPr>
        <w:t xml:space="preserve"> </w:t>
      </w:r>
      <w:r>
        <w:t>the</w:t>
      </w:r>
      <w:r>
        <w:rPr>
          <w:spacing w:val="-8"/>
        </w:rPr>
        <w:t xml:space="preserve"> </w:t>
      </w:r>
      <w:r>
        <w:t>impact</w:t>
      </w:r>
      <w:r>
        <w:rPr>
          <w:spacing w:val="-7"/>
        </w:rPr>
        <w:t xml:space="preserve"> </w:t>
      </w:r>
      <w:r>
        <w:t>and</w:t>
      </w:r>
      <w:r>
        <w:rPr>
          <w:spacing w:val="-7"/>
        </w:rPr>
        <w:t xml:space="preserve"> </w:t>
      </w:r>
      <w:r>
        <w:t>significance</w:t>
      </w:r>
      <w:r>
        <w:rPr>
          <w:spacing w:val="-6"/>
        </w:rPr>
        <w:t xml:space="preserve"> </w:t>
      </w:r>
      <w:r>
        <w:t>of</w:t>
      </w:r>
      <w:r>
        <w:rPr>
          <w:spacing w:val="-7"/>
        </w:rPr>
        <w:t xml:space="preserve"> </w:t>
      </w:r>
      <w:r>
        <w:t>their</w:t>
      </w:r>
      <w:r>
        <w:rPr>
          <w:spacing w:val="-7"/>
        </w:rPr>
        <w:t xml:space="preserve"> </w:t>
      </w:r>
      <w:r>
        <w:rPr>
          <w:spacing w:val="-4"/>
        </w:rPr>
        <w:t>work</w:t>
      </w:r>
    </w:p>
    <w:p w14:paraId="05018A6A" w14:textId="20D9D927" w:rsidR="0030115E" w:rsidRDefault="00B800D8">
      <w:pPr>
        <w:pStyle w:val="ListParagraph"/>
        <w:numPr>
          <w:ilvl w:val="1"/>
          <w:numId w:val="2"/>
        </w:numPr>
        <w:tabs>
          <w:tab w:val="left" w:pos="1182"/>
        </w:tabs>
        <w:spacing w:before="53"/>
        <w:ind w:left="1182" w:hanging="359"/>
        <w:rPr>
          <w:rFonts w:ascii="Courier New" w:hAnsi="Courier New"/>
        </w:rPr>
      </w:pPr>
      <w:r>
        <w:rPr>
          <w:spacing w:val="-2"/>
        </w:rPr>
        <w:t>Teaching</w:t>
      </w:r>
      <w:r>
        <w:rPr>
          <w:spacing w:val="5"/>
        </w:rPr>
        <w:t xml:space="preserve"> </w:t>
      </w:r>
      <w:r>
        <w:rPr>
          <w:spacing w:val="-2"/>
        </w:rPr>
        <w:t>evaluation</w:t>
      </w:r>
      <w:r>
        <w:rPr>
          <w:spacing w:val="5"/>
        </w:rPr>
        <w:t xml:space="preserve"> </w:t>
      </w:r>
      <w:r>
        <w:rPr>
          <w:spacing w:val="-4"/>
        </w:rPr>
        <w:t>data</w:t>
      </w:r>
      <w:r w:rsidR="00C91353">
        <w:rPr>
          <w:spacing w:val="-4"/>
        </w:rPr>
        <w:t xml:space="preserve"> (</w:t>
      </w:r>
      <w:r w:rsidR="001E3550">
        <w:rPr>
          <w:spacing w:val="-4"/>
        </w:rPr>
        <w:t>required</w:t>
      </w:r>
      <w:r w:rsidR="00C91353">
        <w:rPr>
          <w:spacing w:val="-4"/>
        </w:rPr>
        <w:t xml:space="preserve"> that candidates have peer </w:t>
      </w:r>
      <w:r w:rsidR="001E3550">
        <w:rPr>
          <w:spacing w:val="-4"/>
        </w:rPr>
        <w:t>evaluation</w:t>
      </w:r>
      <w:r w:rsidR="00C91353">
        <w:rPr>
          <w:spacing w:val="-4"/>
        </w:rPr>
        <w:t xml:space="preserve"> of teaching)</w:t>
      </w:r>
    </w:p>
    <w:p w14:paraId="2727C660" w14:textId="6D581E4D" w:rsidR="0030115E" w:rsidRDefault="00B800D8">
      <w:pPr>
        <w:pStyle w:val="ListParagraph"/>
        <w:numPr>
          <w:ilvl w:val="0"/>
          <w:numId w:val="2"/>
        </w:numPr>
        <w:tabs>
          <w:tab w:val="left" w:pos="463"/>
        </w:tabs>
        <w:spacing w:before="173"/>
        <w:ind w:right="200"/>
        <w:rPr>
          <w:rFonts w:ascii="Verdana" w:hAnsi="Verdana"/>
        </w:rPr>
      </w:pPr>
      <w:r>
        <w:t>The</w:t>
      </w:r>
      <w:r>
        <w:rPr>
          <w:spacing w:val="-3"/>
        </w:rPr>
        <w:t xml:space="preserve"> </w:t>
      </w:r>
      <w:r>
        <w:t>evaluation</w:t>
      </w:r>
      <w:r>
        <w:rPr>
          <w:spacing w:val="-4"/>
        </w:rPr>
        <w:t xml:space="preserve"> </w:t>
      </w:r>
      <w:r>
        <w:t>should</w:t>
      </w:r>
      <w:r>
        <w:rPr>
          <w:spacing w:val="-3"/>
        </w:rPr>
        <w:t xml:space="preserve"> </w:t>
      </w:r>
      <w:r w:rsidR="00C91353">
        <w:t>consider</w:t>
      </w:r>
      <w:r>
        <w:rPr>
          <w:spacing w:val="-3"/>
        </w:rPr>
        <w:t xml:space="preserve"> </w:t>
      </w:r>
      <w:r>
        <w:t>the</w:t>
      </w:r>
      <w:r>
        <w:rPr>
          <w:spacing w:val="-3"/>
        </w:rPr>
        <w:t xml:space="preserve"> </w:t>
      </w:r>
      <w:r>
        <w:t>candidate’s</w:t>
      </w:r>
      <w:r>
        <w:rPr>
          <w:spacing w:val="-4"/>
        </w:rPr>
        <w:t xml:space="preserve"> </w:t>
      </w:r>
      <w:r>
        <w:rPr>
          <w:b/>
        </w:rPr>
        <w:t>position</w:t>
      </w:r>
      <w:r>
        <w:rPr>
          <w:b/>
          <w:spacing w:val="-3"/>
        </w:rPr>
        <w:t xml:space="preserve"> </w:t>
      </w:r>
      <w:r>
        <w:rPr>
          <w:b/>
        </w:rPr>
        <w:t>description.</w:t>
      </w:r>
      <w:r>
        <w:rPr>
          <w:b/>
          <w:spacing w:val="40"/>
        </w:rPr>
        <w:t xml:space="preserve"> </w:t>
      </w:r>
      <w:r>
        <w:t>Expectations</w:t>
      </w:r>
      <w:r>
        <w:rPr>
          <w:spacing w:val="-4"/>
        </w:rPr>
        <w:t xml:space="preserve"> </w:t>
      </w:r>
      <w:r>
        <w:t>for</w:t>
      </w:r>
      <w:r>
        <w:rPr>
          <w:spacing w:val="-4"/>
        </w:rPr>
        <w:t xml:space="preserve"> </w:t>
      </w:r>
      <w:r>
        <w:t>individual</w:t>
      </w:r>
      <w:r>
        <w:rPr>
          <w:spacing w:val="-2"/>
        </w:rPr>
        <w:t xml:space="preserve"> </w:t>
      </w:r>
      <w:r>
        <w:t>faculty with the same title can differ; for example, when their relative effort in teaching, research, or service differs.</w:t>
      </w:r>
    </w:p>
    <w:p w14:paraId="3BF20E62" w14:textId="77777777" w:rsidR="0030115E" w:rsidRDefault="00B800D8">
      <w:pPr>
        <w:pStyle w:val="ListParagraph"/>
        <w:numPr>
          <w:ilvl w:val="0"/>
          <w:numId w:val="2"/>
        </w:numPr>
        <w:tabs>
          <w:tab w:val="left" w:pos="464"/>
        </w:tabs>
        <w:spacing w:before="180"/>
        <w:ind w:left="464" w:right="216"/>
        <w:rPr>
          <w:rFonts w:ascii="Verdana" w:hAnsi="Verdana"/>
        </w:rPr>
      </w:pPr>
      <w:r>
        <w:t>Promotion</w:t>
      </w:r>
      <w:r>
        <w:rPr>
          <w:spacing w:val="-4"/>
        </w:rPr>
        <w:t xml:space="preserve"> </w:t>
      </w:r>
      <w:r>
        <w:t>and</w:t>
      </w:r>
      <w:r>
        <w:rPr>
          <w:spacing w:val="-4"/>
        </w:rPr>
        <w:t xml:space="preserve"> </w:t>
      </w:r>
      <w:r>
        <w:t>Tenure</w:t>
      </w:r>
      <w:r>
        <w:rPr>
          <w:spacing w:val="-3"/>
        </w:rPr>
        <w:t xml:space="preserve"> </w:t>
      </w:r>
      <w:r>
        <w:t>Committees</w:t>
      </w:r>
      <w:r>
        <w:rPr>
          <w:spacing w:val="-2"/>
        </w:rPr>
        <w:t xml:space="preserve"> </w:t>
      </w:r>
      <w:r>
        <w:t>must</w:t>
      </w:r>
      <w:r>
        <w:rPr>
          <w:spacing w:val="-4"/>
        </w:rPr>
        <w:t xml:space="preserve"> </w:t>
      </w:r>
      <w:r>
        <w:t>be</w:t>
      </w:r>
      <w:r>
        <w:rPr>
          <w:spacing w:val="-3"/>
        </w:rPr>
        <w:t xml:space="preserve"> </w:t>
      </w:r>
      <w:r>
        <w:t>composed</w:t>
      </w:r>
      <w:r>
        <w:rPr>
          <w:spacing w:val="-4"/>
        </w:rPr>
        <w:t xml:space="preserve"> </w:t>
      </w:r>
      <w:r>
        <w:t>of</w:t>
      </w:r>
      <w:r>
        <w:rPr>
          <w:spacing w:val="-4"/>
        </w:rPr>
        <w:t xml:space="preserve"> </w:t>
      </w:r>
      <w:r>
        <w:t>a</w:t>
      </w:r>
      <w:r>
        <w:rPr>
          <w:spacing w:val="-4"/>
        </w:rPr>
        <w:t xml:space="preserve"> </w:t>
      </w:r>
      <w:r>
        <w:rPr>
          <w:b/>
        </w:rPr>
        <w:t>minimum</w:t>
      </w:r>
      <w:r>
        <w:rPr>
          <w:b/>
          <w:spacing w:val="-3"/>
        </w:rPr>
        <w:t xml:space="preserve"> </w:t>
      </w:r>
      <w:r>
        <w:rPr>
          <w:b/>
        </w:rPr>
        <w:t>of</w:t>
      </w:r>
      <w:r>
        <w:rPr>
          <w:b/>
          <w:spacing w:val="-4"/>
        </w:rPr>
        <w:t xml:space="preserve"> </w:t>
      </w:r>
      <w:r>
        <w:rPr>
          <w:b/>
        </w:rPr>
        <w:t>5</w:t>
      </w:r>
      <w:r>
        <w:rPr>
          <w:b/>
          <w:spacing w:val="-3"/>
        </w:rPr>
        <w:t xml:space="preserve"> </w:t>
      </w:r>
      <w:r>
        <w:rPr>
          <w:b/>
        </w:rPr>
        <w:t>eligible-to-vote</w:t>
      </w:r>
      <w:r>
        <w:rPr>
          <w:b/>
          <w:spacing w:val="-3"/>
        </w:rPr>
        <w:t xml:space="preserve"> </w:t>
      </w:r>
      <w:r>
        <w:rPr>
          <w:b/>
        </w:rPr>
        <w:t>committee</w:t>
      </w:r>
      <w:r>
        <w:rPr>
          <w:b/>
          <w:spacing w:val="-3"/>
        </w:rPr>
        <w:t xml:space="preserve"> </w:t>
      </w:r>
      <w:r>
        <w:rPr>
          <w:b/>
        </w:rPr>
        <w:t xml:space="preserve">members </w:t>
      </w:r>
      <w:r>
        <w:t>for all types of cases for promotion and/or tenure. If the department does not have enough eligible faculty members, the department must develop guidelines on how faculty from other departments with related expertise will be selected and added to the department committee.</w:t>
      </w:r>
    </w:p>
    <w:p w14:paraId="501E9510" w14:textId="77777777" w:rsidR="0030115E" w:rsidRDefault="00B800D8">
      <w:pPr>
        <w:pStyle w:val="ListParagraph"/>
        <w:numPr>
          <w:ilvl w:val="0"/>
          <w:numId w:val="2"/>
        </w:numPr>
        <w:tabs>
          <w:tab w:val="left" w:pos="463"/>
        </w:tabs>
        <w:spacing w:before="181"/>
        <w:ind w:hanging="359"/>
        <w:rPr>
          <w:rFonts w:ascii="Verdana" w:hAnsi="Verdana"/>
        </w:rPr>
      </w:pPr>
      <w:r>
        <w:rPr>
          <w:b/>
        </w:rPr>
        <w:t>Eligibility</w:t>
      </w:r>
      <w:r>
        <w:rPr>
          <w:b/>
          <w:spacing w:val="-5"/>
        </w:rPr>
        <w:t xml:space="preserve"> </w:t>
      </w:r>
      <w:r>
        <w:t>to</w:t>
      </w:r>
      <w:r>
        <w:rPr>
          <w:spacing w:val="-5"/>
        </w:rPr>
        <w:t xml:space="preserve"> </w:t>
      </w:r>
      <w:r>
        <w:t>evaluate</w:t>
      </w:r>
      <w:r>
        <w:rPr>
          <w:spacing w:val="-7"/>
        </w:rPr>
        <w:t xml:space="preserve"> </w:t>
      </w:r>
      <w:r>
        <w:t>and</w:t>
      </w:r>
      <w:r>
        <w:rPr>
          <w:spacing w:val="-6"/>
        </w:rPr>
        <w:t xml:space="preserve"> </w:t>
      </w:r>
      <w:r>
        <w:t>vote</w:t>
      </w:r>
      <w:r>
        <w:rPr>
          <w:spacing w:val="-6"/>
        </w:rPr>
        <w:t xml:space="preserve"> </w:t>
      </w:r>
      <w:r>
        <w:t>on</w:t>
      </w:r>
      <w:r>
        <w:rPr>
          <w:spacing w:val="-7"/>
        </w:rPr>
        <w:t xml:space="preserve"> </w:t>
      </w:r>
      <w:r>
        <w:t>P&amp;T</w:t>
      </w:r>
      <w:r>
        <w:rPr>
          <w:spacing w:val="-5"/>
        </w:rPr>
        <w:t xml:space="preserve"> </w:t>
      </w:r>
      <w:r>
        <w:rPr>
          <w:spacing w:val="-2"/>
        </w:rPr>
        <w:t>cases:</w:t>
      </w:r>
    </w:p>
    <w:p w14:paraId="404965AC" w14:textId="73A36D29" w:rsidR="0030115E" w:rsidRDefault="00B800D8">
      <w:pPr>
        <w:pStyle w:val="ListParagraph"/>
        <w:numPr>
          <w:ilvl w:val="1"/>
          <w:numId w:val="2"/>
        </w:numPr>
        <w:tabs>
          <w:tab w:val="left" w:pos="1184"/>
        </w:tabs>
        <w:spacing w:line="237" w:lineRule="auto"/>
        <w:ind w:left="1184" w:right="104"/>
        <w:rPr>
          <w:rFonts w:ascii="Courier New" w:hAnsi="Courier New"/>
        </w:rPr>
      </w:pPr>
      <w:r>
        <w:t>Only tenured TAMU faculty are eligible to evaluate and vote in cases where tenure is being considered</w:t>
      </w:r>
      <w:r>
        <w:rPr>
          <w:spacing w:val="40"/>
        </w:rPr>
        <w:t xml:space="preserve"> </w:t>
      </w:r>
      <w:r>
        <w:t>for</w:t>
      </w:r>
      <w:r>
        <w:rPr>
          <w:spacing w:val="-1"/>
        </w:rPr>
        <w:t xml:space="preserve"> </w:t>
      </w:r>
      <w:r>
        <w:t>the candidate,</w:t>
      </w:r>
      <w:r>
        <w:rPr>
          <w:spacing w:val="-1"/>
        </w:rPr>
        <w:t xml:space="preserve"> </w:t>
      </w:r>
      <w:r>
        <w:t>or</w:t>
      </w:r>
      <w:r>
        <w:rPr>
          <w:spacing w:val="-1"/>
        </w:rPr>
        <w:t xml:space="preserve"> </w:t>
      </w:r>
      <w:r>
        <w:t>when</w:t>
      </w:r>
      <w:r>
        <w:rPr>
          <w:spacing w:val="-1"/>
        </w:rPr>
        <w:t xml:space="preserve"> </w:t>
      </w:r>
      <w:r>
        <w:t>the candidate</w:t>
      </w:r>
      <w:r>
        <w:rPr>
          <w:spacing w:val="-1"/>
        </w:rPr>
        <w:t xml:space="preserve"> </w:t>
      </w:r>
      <w:r>
        <w:t>already holds</w:t>
      </w:r>
      <w:r>
        <w:rPr>
          <w:spacing w:val="-1"/>
        </w:rPr>
        <w:t xml:space="preserve"> </w:t>
      </w:r>
      <w:r>
        <w:t>tenure</w:t>
      </w:r>
      <w:r>
        <w:rPr>
          <w:spacing w:val="-1"/>
        </w:rPr>
        <w:t xml:space="preserve"> </w:t>
      </w:r>
      <w:r>
        <w:t>and</w:t>
      </w:r>
      <w:r>
        <w:rPr>
          <w:spacing w:val="-1"/>
        </w:rPr>
        <w:t xml:space="preserve"> </w:t>
      </w:r>
      <w:r>
        <w:t>is</w:t>
      </w:r>
      <w:r>
        <w:rPr>
          <w:spacing w:val="-1"/>
        </w:rPr>
        <w:t xml:space="preserve"> </w:t>
      </w:r>
      <w:r>
        <w:t>seeking promotion.</w:t>
      </w:r>
      <w:r>
        <w:rPr>
          <w:spacing w:val="-1"/>
        </w:rPr>
        <w:t xml:space="preserve"> </w:t>
      </w:r>
      <w:r>
        <w:t>To be</w:t>
      </w:r>
      <w:r>
        <w:rPr>
          <w:spacing w:val="-1"/>
        </w:rPr>
        <w:t xml:space="preserve"> </w:t>
      </w:r>
      <w:r>
        <w:t>eligible to vote</w:t>
      </w:r>
      <w:r>
        <w:rPr>
          <w:spacing w:val="-3"/>
        </w:rPr>
        <w:t xml:space="preserve"> </w:t>
      </w:r>
      <w:r w:rsidR="00C91353">
        <w:t>for</w:t>
      </w:r>
      <w:r>
        <w:rPr>
          <w:spacing w:val="-3"/>
        </w:rPr>
        <w:t xml:space="preserve"> </w:t>
      </w:r>
      <w:r>
        <w:t>tenure</w:t>
      </w:r>
      <w:r>
        <w:rPr>
          <w:spacing w:val="-3"/>
        </w:rPr>
        <w:t xml:space="preserve"> </w:t>
      </w:r>
      <w:r>
        <w:t>or</w:t>
      </w:r>
      <w:r>
        <w:rPr>
          <w:spacing w:val="-3"/>
        </w:rPr>
        <w:t xml:space="preserve"> </w:t>
      </w:r>
      <w:r>
        <w:t>promotion,</w:t>
      </w:r>
      <w:r>
        <w:rPr>
          <w:spacing w:val="-3"/>
        </w:rPr>
        <w:t xml:space="preserve"> </w:t>
      </w:r>
      <w:r>
        <w:t>the</w:t>
      </w:r>
      <w:r>
        <w:rPr>
          <w:spacing w:val="-2"/>
        </w:rPr>
        <w:t xml:space="preserve"> </w:t>
      </w:r>
      <w:r>
        <w:t>voting</w:t>
      </w:r>
      <w:r>
        <w:rPr>
          <w:spacing w:val="-3"/>
        </w:rPr>
        <w:t xml:space="preserve"> </w:t>
      </w:r>
      <w:r>
        <w:t>member</w:t>
      </w:r>
      <w:r>
        <w:rPr>
          <w:spacing w:val="-2"/>
        </w:rPr>
        <w:t xml:space="preserve"> </w:t>
      </w:r>
      <w:r>
        <w:t>must</w:t>
      </w:r>
      <w:r>
        <w:rPr>
          <w:spacing w:val="-3"/>
        </w:rPr>
        <w:t xml:space="preserve"> </w:t>
      </w:r>
      <w:r>
        <w:t>also</w:t>
      </w:r>
      <w:r>
        <w:rPr>
          <w:spacing w:val="-2"/>
        </w:rPr>
        <w:t xml:space="preserve"> </w:t>
      </w:r>
      <w:r>
        <w:t>hold</w:t>
      </w:r>
      <w:r>
        <w:rPr>
          <w:spacing w:val="-2"/>
        </w:rPr>
        <w:t xml:space="preserve"> </w:t>
      </w:r>
      <w:r>
        <w:t>a</w:t>
      </w:r>
      <w:r>
        <w:rPr>
          <w:spacing w:val="-3"/>
        </w:rPr>
        <w:t xml:space="preserve"> </w:t>
      </w:r>
      <w:r>
        <w:t>rank</w:t>
      </w:r>
      <w:r>
        <w:rPr>
          <w:spacing w:val="-3"/>
        </w:rPr>
        <w:t xml:space="preserve"> </w:t>
      </w:r>
      <w:r>
        <w:t>equal</w:t>
      </w:r>
      <w:r>
        <w:rPr>
          <w:spacing w:val="-2"/>
        </w:rPr>
        <w:t xml:space="preserve"> </w:t>
      </w:r>
      <w:r>
        <w:t>to</w:t>
      </w:r>
      <w:r>
        <w:rPr>
          <w:spacing w:val="-2"/>
        </w:rPr>
        <w:t xml:space="preserve"> </w:t>
      </w:r>
      <w:r>
        <w:t>or</w:t>
      </w:r>
      <w:r>
        <w:rPr>
          <w:spacing w:val="-3"/>
        </w:rPr>
        <w:t xml:space="preserve"> </w:t>
      </w:r>
      <w:r>
        <w:t>above</w:t>
      </w:r>
      <w:r>
        <w:rPr>
          <w:spacing w:val="-3"/>
        </w:rPr>
        <w:t xml:space="preserve"> </w:t>
      </w:r>
      <w:r>
        <w:t>that</w:t>
      </w:r>
      <w:r>
        <w:rPr>
          <w:spacing w:val="-3"/>
        </w:rPr>
        <w:t xml:space="preserve"> </w:t>
      </w:r>
      <w:r>
        <w:t>of</w:t>
      </w:r>
      <w:r>
        <w:rPr>
          <w:spacing w:val="-3"/>
        </w:rPr>
        <w:t xml:space="preserve"> </w:t>
      </w:r>
      <w:r>
        <w:t>the</w:t>
      </w:r>
      <w:r>
        <w:rPr>
          <w:spacing w:val="-3"/>
        </w:rPr>
        <w:t xml:space="preserve"> </w:t>
      </w:r>
      <w:r>
        <w:t>rank being sought by the candidate.</w:t>
      </w:r>
    </w:p>
    <w:p w14:paraId="5ACE4FAC" w14:textId="77777777" w:rsidR="0030115E" w:rsidRDefault="00B800D8">
      <w:pPr>
        <w:pStyle w:val="ListParagraph"/>
        <w:numPr>
          <w:ilvl w:val="1"/>
          <w:numId w:val="2"/>
        </w:numPr>
        <w:tabs>
          <w:tab w:val="left" w:pos="1183"/>
        </w:tabs>
        <w:spacing w:before="65" w:line="235" w:lineRule="auto"/>
        <w:ind w:left="1183" w:right="521"/>
        <w:rPr>
          <w:rFonts w:ascii="Courier New" w:hAnsi="Courier New"/>
        </w:rPr>
      </w:pPr>
      <w:r>
        <w:t>Both</w:t>
      </w:r>
      <w:r>
        <w:rPr>
          <w:spacing w:val="-3"/>
        </w:rPr>
        <w:t xml:space="preserve"> </w:t>
      </w:r>
      <w:r>
        <w:t>tenure</w:t>
      </w:r>
      <w:r>
        <w:rPr>
          <w:spacing w:val="-2"/>
        </w:rPr>
        <w:t xml:space="preserve"> </w:t>
      </w:r>
      <w:r>
        <w:t>track</w:t>
      </w:r>
      <w:r>
        <w:rPr>
          <w:spacing w:val="-3"/>
        </w:rPr>
        <w:t xml:space="preserve"> </w:t>
      </w:r>
      <w:r>
        <w:t>and</w:t>
      </w:r>
      <w:r>
        <w:rPr>
          <w:spacing w:val="-2"/>
        </w:rPr>
        <w:t xml:space="preserve"> </w:t>
      </w:r>
      <w:r>
        <w:t>APT</w:t>
      </w:r>
      <w:r>
        <w:rPr>
          <w:spacing w:val="-2"/>
        </w:rPr>
        <w:t xml:space="preserve"> </w:t>
      </w:r>
      <w:r>
        <w:t>faculty</w:t>
      </w:r>
      <w:r>
        <w:rPr>
          <w:spacing w:val="-2"/>
        </w:rPr>
        <w:t xml:space="preserve"> </w:t>
      </w:r>
      <w:r>
        <w:t>members</w:t>
      </w:r>
      <w:r>
        <w:rPr>
          <w:spacing w:val="-3"/>
        </w:rPr>
        <w:t xml:space="preserve"> </w:t>
      </w:r>
      <w:r>
        <w:t>who</w:t>
      </w:r>
      <w:r>
        <w:rPr>
          <w:spacing w:val="-2"/>
        </w:rPr>
        <w:t xml:space="preserve"> </w:t>
      </w:r>
      <w:r>
        <w:t>hold</w:t>
      </w:r>
      <w:r>
        <w:rPr>
          <w:spacing w:val="-3"/>
        </w:rPr>
        <w:t xml:space="preserve"> </w:t>
      </w:r>
      <w:r>
        <w:t>a</w:t>
      </w:r>
      <w:r>
        <w:rPr>
          <w:spacing w:val="-3"/>
        </w:rPr>
        <w:t xml:space="preserve"> </w:t>
      </w:r>
      <w:r>
        <w:t>rank</w:t>
      </w:r>
      <w:r>
        <w:rPr>
          <w:spacing w:val="-2"/>
        </w:rPr>
        <w:t xml:space="preserve"> </w:t>
      </w:r>
      <w:r>
        <w:t>equal</w:t>
      </w:r>
      <w:r>
        <w:rPr>
          <w:spacing w:val="-3"/>
        </w:rPr>
        <w:t xml:space="preserve"> </w:t>
      </w:r>
      <w:r>
        <w:t>to</w:t>
      </w:r>
      <w:r>
        <w:rPr>
          <w:spacing w:val="-2"/>
        </w:rPr>
        <w:t xml:space="preserve"> </w:t>
      </w:r>
      <w:r>
        <w:t>or</w:t>
      </w:r>
      <w:r>
        <w:rPr>
          <w:spacing w:val="-3"/>
        </w:rPr>
        <w:t xml:space="preserve"> </w:t>
      </w:r>
      <w:r>
        <w:t>above</w:t>
      </w:r>
      <w:r>
        <w:rPr>
          <w:spacing w:val="-2"/>
        </w:rPr>
        <w:t xml:space="preserve"> </w:t>
      </w:r>
      <w:r>
        <w:t>that</w:t>
      </w:r>
      <w:r>
        <w:rPr>
          <w:spacing w:val="-3"/>
        </w:rPr>
        <w:t xml:space="preserve"> </w:t>
      </w:r>
      <w:r>
        <w:t>of</w:t>
      </w:r>
      <w:r>
        <w:rPr>
          <w:spacing w:val="-2"/>
        </w:rPr>
        <w:t xml:space="preserve"> </w:t>
      </w:r>
      <w:r>
        <w:t>the</w:t>
      </w:r>
      <w:r>
        <w:rPr>
          <w:spacing w:val="-2"/>
        </w:rPr>
        <w:t xml:space="preserve"> </w:t>
      </w:r>
      <w:r>
        <w:t>rank</w:t>
      </w:r>
      <w:r>
        <w:rPr>
          <w:spacing w:val="-3"/>
        </w:rPr>
        <w:t xml:space="preserve"> </w:t>
      </w:r>
      <w:r>
        <w:t>being sought by the candidate are eligible to evaluate and vote on APT promotion cases.</w:t>
      </w:r>
    </w:p>
    <w:p w14:paraId="37D371AC" w14:textId="77777777" w:rsidR="0030115E" w:rsidRDefault="00B800D8">
      <w:pPr>
        <w:pStyle w:val="ListParagraph"/>
        <w:numPr>
          <w:ilvl w:val="1"/>
          <w:numId w:val="2"/>
        </w:numPr>
        <w:tabs>
          <w:tab w:val="left" w:pos="1183"/>
        </w:tabs>
        <w:spacing w:before="63" w:line="237" w:lineRule="auto"/>
        <w:ind w:left="1183" w:right="150"/>
        <w:rPr>
          <w:rFonts w:ascii="Courier New" w:hAnsi="Courier New"/>
        </w:rPr>
      </w:pPr>
      <w:r>
        <w:t>Committee members with conflicts of interest (e.g., a relative of the candidate; a graduate or postdoc advisor</w:t>
      </w:r>
      <w:r>
        <w:rPr>
          <w:spacing w:val="-4"/>
        </w:rPr>
        <w:t xml:space="preserve"> </w:t>
      </w:r>
      <w:r>
        <w:t>of</w:t>
      </w:r>
      <w:r>
        <w:rPr>
          <w:spacing w:val="-4"/>
        </w:rPr>
        <w:t xml:space="preserve"> </w:t>
      </w:r>
      <w:r>
        <w:t>the</w:t>
      </w:r>
      <w:r>
        <w:rPr>
          <w:spacing w:val="-4"/>
        </w:rPr>
        <w:t xml:space="preserve"> </w:t>
      </w:r>
      <w:r>
        <w:t>candidate)</w:t>
      </w:r>
      <w:r>
        <w:rPr>
          <w:spacing w:val="-2"/>
        </w:rPr>
        <w:t xml:space="preserve"> </w:t>
      </w:r>
      <w:r>
        <w:t>must</w:t>
      </w:r>
      <w:r>
        <w:rPr>
          <w:spacing w:val="-4"/>
        </w:rPr>
        <w:t xml:space="preserve"> </w:t>
      </w:r>
      <w:r>
        <w:t>recuse</w:t>
      </w:r>
      <w:r>
        <w:rPr>
          <w:spacing w:val="-3"/>
        </w:rPr>
        <w:t xml:space="preserve"> </w:t>
      </w:r>
      <w:r>
        <w:t>themselves</w:t>
      </w:r>
      <w:r>
        <w:rPr>
          <w:spacing w:val="-4"/>
        </w:rPr>
        <w:t xml:space="preserve"> </w:t>
      </w:r>
      <w:r>
        <w:t>from</w:t>
      </w:r>
      <w:r>
        <w:rPr>
          <w:spacing w:val="-4"/>
        </w:rPr>
        <w:t xml:space="preserve"> </w:t>
      </w:r>
      <w:r>
        <w:t>evaluating</w:t>
      </w:r>
      <w:r>
        <w:rPr>
          <w:spacing w:val="-4"/>
        </w:rPr>
        <w:t xml:space="preserve"> </w:t>
      </w:r>
      <w:r>
        <w:t>and</w:t>
      </w:r>
      <w:r>
        <w:rPr>
          <w:spacing w:val="-3"/>
        </w:rPr>
        <w:t xml:space="preserve"> </w:t>
      </w:r>
      <w:r>
        <w:t>voting</w:t>
      </w:r>
      <w:r>
        <w:rPr>
          <w:spacing w:val="-2"/>
        </w:rPr>
        <w:t xml:space="preserve"> </w:t>
      </w:r>
      <w:r>
        <w:t>on</w:t>
      </w:r>
      <w:r>
        <w:rPr>
          <w:spacing w:val="-4"/>
        </w:rPr>
        <w:t xml:space="preserve"> </w:t>
      </w:r>
      <w:r>
        <w:t>that</w:t>
      </w:r>
      <w:r>
        <w:rPr>
          <w:spacing w:val="-3"/>
        </w:rPr>
        <w:t xml:space="preserve"> </w:t>
      </w:r>
      <w:r>
        <w:t>specific</w:t>
      </w:r>
      <w:r>
        <w:rPr>
          <w:spacing w:val="-3"/>
        </w:rPr>
        <w:t xml:space="preserve"> </w:t>
      </w:r>
      <w:r>
        <w:t xml:space="preserve">candidate’s </w:t>
      </w:r>
      <w:r>
        <w:rPr>
          <w:spacing w:val="-2"/>
        </w:rPr>
        <w:t>case.</w:t>
      </w:r>
    </w:p>
    <w:p w14:paraId="45BC9472" w14:textId="19CB4186" w:rsidR="0030115E" w:rsidRDefault="00B800D8">
      <w:pPr>
        <w:pStyle w:val="ListParagraph"/>
        <w:numPr>
          <w:ilvl w:val="1"/>
          <w:numId w:val="2"/>
        </w:numPr>
        <w:tabs>
          <w:tab w:val="left" w:pos="1183"/>
        </w:tabs>
        <w:spacing w:before="62" w:line="235" w:lineRule="auto"/>
        <w:ind w:left="1183" w:right="178"/>
        <w:rPr>
          <w:rFonts w:ascii="Courier New" w:hAnsi="Courier New"/>
        </w:rPr>
      </w:pPr>
      <w:r>
        <w:t>Department</w:t>
      </w:r>
      <w:r>
        <w:rPr>
          <w:spacing w:val="-3"/>
        </w:rPr>
        <w:t xml:space="preserve"> </w:t>
      </w:r>
      <w:r>
        <w:t>heads</w:t>
      </w:r>
      <w:r>
        <w:rPr>
          <w:spacing w:val="-4"/>
        </w:rPr>
        <w:t xml:space="preserve"> </w:t>
      </w:r>
      <w:r>
        <w:t>should</w:t>
      </w:r>
      <w:r>
        <w:rPr>
          <w:spacing w:val="-3"/>
        </w:rPr>
        <w:t xml:space="preserve"> </w:t>
      </w:r>
      <w:r>
        <w:t>not</w:t>
      </w:r>
      <w:r>
        <w:rPr>
          <w:spacing w:val="-4"/>
        </w:rPr>
        <w:t xml:space="preserve"> </w:t>
      </w:r>
      <w:r>
        <w:t>attend</w:t>
      </w:r>
      <w:r>
        <w:rPr>
          <w:spacing w:val="-3"/>
        </w:rPr>
        <w:t xml:space="preserve"> </w:t>
      </w:r>
      <w:r>
        <w:t>the</w:t>
      </w:r>
      <w:r>
        <w:rPr>
          <w:spacing w:val="-4"/>
        </w:rPr>
        <w:t xml:space="preserve"> </w:t>
      </w:r>
      <w:r>
        <w:t>evaluation</w:t>
      </w:r>
      <w:r>
        <w:rPr>
          <w:spacing w:val="-3"/>
        </w:rPr>
        <w:t xml:space="preserve"> </w:t>
      </w:r>
      <w:r>
        <w:t>meetings</w:t>
      </w:r>
      <w:r>
        <w:rPr>
          <w:spacing w:val="-2"/>
        </w:rPr>
        <w:t xml:space="preserve"> </w:t>
      </w:r>
      <w:r>
        <w:t>or</w:t>
      </w:r>
      <w:r>
        <w:rPr>
          <w:spacing w:val="-3"/>
        </w:rPr>
        <w:t xml:space="preserve"> </w:t>
      </w:r>
      <w:r>
        <w:t>voice</w:t>
      </w:r>
      <w:r>
        <w:rPr>
          <w:spacing w:val="-4"/>
        </w:rPr>
        <w:t xml:space="preserve"> </w:t>
      </w:r>
      <w:r>
        <w:t>their</w:t>
      </w:r>
      <w:r>
        <w:rPr>
          <w:spacing w:val="-4"/>
        </w:rPr>
        <w:t xml:space="preserve"> </w:t>
      </w:r>
      <w:r>
        <w:t>opinion</w:t>
      </w:r>
      <w:r>
        <w:rPr>
          <w:spacing w:val="-4"/>
        </w:rPr>
        <w:t xml:space="preserve"> </w:t>
      </w:r>
      <w:r>
        <w:t>about</w:t>
      </w:r>
      <w:r>
        <w:rPr>
          <w:spacing w:val="-3"/>
        </w:rPr>
        <w:t xml:space="preserve"> </w:t>
      </w:r>
      <w:r>
        <w:t>the</w:t>
      </w:r>
      <w:r>
        <w:rPr>
          <w:spacing w:val="-4"/>
        </w:rPr>
        <w:t xml:space="preserve"> </w:t>
      </w:r>
      <w:r>
        <w:t xml:space="preserve">candidate to the committee </w:t>
      </w:r>
      <w:r w:rsidR="00574A6A">
        <w:t>or to</w:t>
      </w:r>
      <w:r>
        <w:t xml:space="preserve"> members of the committee.</w:t>
      </w:r>
    </w:p>
    <w:p w14:paraId="6E97C5C2" w14:textId="23369DEF" w:rsidR="0030115E" w:rsidRDefault="00B800D8">
      <w:pPr>
        <w:pStyle w:val="ListParagraph"/>
        <w:numPr>
          <w:ilvl w:val="0"/>
          <w:numId w:val="2"/>
        </w:numPr>
        <w:tabs>
          <w:tab w:val="left" w:pos="463"/>
        </w:tabs>
        <w:spacing w:before="180"/>
        <w:ind w:right="418" w:hanging="361"/>
        <w:rPr>
          <w:rFonts w:ascii="Verdana" w:hAnsi="Verdana"/>
        </w:rPr>
      </w:pPr>
      <w:r>
        <w:t xml:space="preserve">Please don’t hesitate to contact us if you have any questions. For questions related to format, please contact </w:t>
      </w:r>
      <w:r>
        <w:rPr>
          <w:b/>
        </w:rPr>
        <w:t>Alyssa</w:t>
      </w:r>
      <w:r>
        <w:rPr>
          <w:b/>
          <w:spacing w:val="-5"/>
        </w:rPr>
        <w:t xml:space="preserve"> </w:t>
      </w:r>
      <w:r>
        <w:rPr>
          <w:b/>
        </w:rPr>
        <w:t>Nevis</w:t>
      </w:r>
      <w:r>
        <w:rPr>
          <w:b/>
          <w:spacing w:val="-3"/>
        </w:rPr>
        <w:t xml:space="preserve"> </w:t>
      </w:r>
      <w:hyperlink r:id="rId12">
        <w:r>
          <w:t>(</w:t>
        </w:r>
        <w:r w:rsidRPr="00A20247">
          <w:rPr>
            <w:rStyle w:val="Hyperlink"/>
            <w:bCs/>
          </w:rPr>
          <w:t>alyssa.nevis@ag.tamu.edu</w:t>
        </w:r>
        <w:r>
          <w:t>,</w:t>
        </w:r>
      </w:hyperlink>
      <w:r>
        <w:rPr>
          <w:spacing w:val="-5"/>
        </w:rPr>
        <w:t xml:space="preserve"> </w:t>
      </w:r>
      <w:r>
        <w:t>979-458-5705).</w:t>
      </w:r>
      <w:r>
        <w:rPr>
          <w:spacing w:val="-5"/>
        </w:rPr>
        <w:t xml:space="preserve"> </w:t>
      </w:r>
      <w:r>
        <w:t>For</w:t>
      </w:r>
      <w:r>
        <w:rPr>
          <w:spacing w:val="-5"/>
        </w:rPr>
        <w:t xml:space="preserve"> </w:t>
      </w:r>
      <w:r>
        <w:t>questions</w:t>
      </w:r>
      <w:r>
        <w:rPr>
          <w:spacing w:val="-5"/>
        </w:rPr>
        <w:t xml:space="preserve"> </w:t>
      </w:r>
      <w:r>
        <w:t>related</w:t>
      </w:r>
      <w:r>
        <w:rPr>
          <w:spacing w:val="-4"/>
        </w:rPr>
        <w:t xml:space="preserve"> </w:t>
      </w:r>
      <w:r>
        <w:t>to</w:t>
      </w:r>
      <w:r>
        <w:rPr>
          <w:spacing w:val="-4"/>
        </w:rPr>
        <w:t xml:space="preserve"> </w:t>
      </w:r>
      <w:r>
        <w:t>content,</w:t>
      </w:r>
      <w:r>
        <w:rPr>
          <w:spacing w:val="-5"/>
        </w:rPr>
        <w:t xml:space="preserve"> </w:t>
      </w:r>
      <w:r>
        <w:t>please</w:t>
      </w:r>
      <w:r>
        <w:rPr>
          <w:spacing w:val="-5"/>
        </w:rPr>
        <w:t xml:space="preserve"> </w:t>
      </w:r>
      <w:r>
        <w:t>contact</w:t>
      </w:r>
      <w:r>
        <w:rPr>
          <w:spacing w:val="-4"/>
        </w:rPr>
        <w:t xml:space="preserve"> </w:t>
      </w:r>
      <w:r w:rsidR="00C91353">
        <w:rPr>
          <w:b/>
        </w:rPr>
        <w:t xml:space="preserve">Kim Dooley, </w:t>
      </w:r>
      <w:hyperlink r:id="rId13" w:history="1">
        <w:r w:rsidR="00C91353" w:rsidRPr="00201C42">
          <w:rPr>
            <w:rStyle w:val="Hyperlink"/>
            <w:bCs/>
          </w:rPr>
          <w:t>kim.dooley@ag.tamu.edu</w:t>
        </w:r>
      </w:hyperlink>
      <w:r w:rsidR="00C91353">
        <w:t>, 979-458-0710</w:t>
      </w:r>
      <w:r>
        <w:t>).</w:t>
      </w:r>
    </w:p>
    <w:p w14:paraId="4F8A9657" w14:textId="7DB2B2C2" w:rsidR="0030115E" w:rsidRDefault="00B800D8">
      <w:pPr>
        <w:pStyle w:val="ListParagraph"/>
        <w:numPr>
          <w:ilvl w:val="0"/>
          <w:numId w:val="2"/>
        </w:numPr>
        <w:tabs>
          <w:tab w:val="left" w:pos="463"/>
        </w:tabs>
        <w:spacing w:before="180"/>
        <w:ind w:right="163"/>
        <w:rPr>
          <w:rFonts w:ascii="Verdana" w:hAnsi="Verdana"/>
          <w:sz w:val="28"/>
        </w:rPr>
      </w:pPr>
      <w:r>
        <w:t xml:space="preserve">AgriLife Research and Extension Service now have separate promotion review processes. Please see agency guidelines under Texas A&amp;M AgriLife Research and Extension Service Policies and Guidelines on this webpage: </w:t>
      </w:r>
      <w:hyperlink r:id="rId14">
        <w:r>
          <w:rPr>
            <w:color w:val="0000FF"/>
            <w:u w:val="single" w:color="0000FF"/>
          </w:rPr>
          <w:t>https://faculty.aglifesciences.tamu.edu/promotion-tenure/</w:t>
        </w:r>
        <w:r>
          <w:t>.</w:t>
        </w:r>
      </w:hyperlink>
      <w:r>
        <w:rPr>
          <w:spacing w:val="40"/>
        </w:rPr>
        <w:t xml:space="preserve"> </w:t>
      </w:r>
      <w:r>
        <w:t xml:space="preserve">Please contact </w:t>
      </w:r>
      <w:r>
        <w:rPr>
          <w:b/>
        </w:rPr>
        <w:t xml:space="preserve">Dr. </w:t>
      </w:r>
      <w:r w:rsidR="00574A6A">
        <w:rPr>
          <w:b/>
        </w:rPr>
        <w:t>Amir M. Ibrahim</w:t>
      </w:r>
      <w:r>
        <w:rPr>
          <w:b/>
        </w:rPr>
        <w:t xml:space="preserve"> </w:t>
      </w:r>
      <w:r w:rsidR="00574A6A" w:rsidRPr="00574A6A">
        <w:t>(</w:t>
      </w:r>
      <w:r w:rsidR="00574A6A" w:rsidRPr="00A20247">
        <w:rPr>
          <w:rStyle w:val="Hyperlink"/>
          <w:bCs/>
        </w:rPr>
        <w:t>amir.ibrahim@ag.tamu.edu</w:t>
      </w:r>
      <w:r w:rsidR="00574A6A" w:rsidRPr="00574A6A">
        <w:t>,</w:t>
      </w:r>
      <w:r>
        <w:t xml:space="preserve"> 979-</w:t>
      </w:r>
      <w:r w:rsidR="00574A6A">
        <w:t>321-5929</w:t>
      </w:r>
      <w:r>
        <w:t>) for specific questions related to AgriLife Research policies and expectations,</w:t>
      </w:r>
      <w:r>
        <w:rPr>
          <w:spacing w:val="-3"/>
        </w:rPr>
        <w:t xml:space="preserve"> </w:t>
      </w:r>
      <w:r>
        <w:t>or</w:t>
      </w:r>
      <w:r>
        <w:rPr>
          <w:spacing w:val="-4"/>
        </w:rPr>
        <w:t xml:space="preserve"> </w:t>
      </w:r>
      <w:r>
        <w:rPr>
          <w:b/>
        </w:rPr>
        <w:t>Dr.</w:t>
      </w:r>
      <w:r>
        <w:rPr>
          <w:b/>
          <w:spacing w:val="-3"/>
        </w:rPr>
        <w:t xml:space="preserve"> </w:t>
      </w:r>
      <w:r>
        <w:rPr>
          <w:b/>
        </w:rPr>
        <w:t>Dan</w:t>
      </w:r>
      <w:r>
        <w:rPr>
          <w:b/>
          <w:spacing w:val="-3"/>
        </w:rPr>
        <w:t xml:space="preserve"> </w:t>
      </w:r>
      <w:r>
        <w:rPr>
          <w:b/>
        </w:rPr>
        <w:t>Hale</w:t>
      </w:r>
      <w:r>
        <w:rPr>
          <w:b/>
          <w:spacing w:val="-4"/>
        </w:rPr>
        <w:t xml:space="preserve"> </w:t>
      </w:r>
      <w:r>
        <w:t>(</w:t>
      </w:r>
      <w:hyperlink r:id="rId15">
        <w:r w:rsidRPr="00A20247">
          <w:rPr>
            <w:rStyle w:val="Hyperlink"/>
            <w:bCs/>
          </w:rPr>
          <w:t>daniel.hale@ag.tamu.edu</w:t>
        </w:r>
        <w:r>
          <w:t>,</w:t>
        </w:r>
      </w:hyperlink>
      <w:r>
        <w:rPr>
          <w:spacing w:val="-4"/>
        </w:rPr>
        <w:t xml:space="preserve"> </w:t>
      </w:r>
      <w:r>
        <w:t>979-845-7967)</w:t>
      </w:r>
      <w:r>
        <w:rPr>
          <w:spacing w:val="-3"/>
        </w:rPr>
        <w:t xml:space="preserve"> </w:t>
      </w:r>
      <w:r>
        <w:t>for</w:t>
      </w:r>
      <w:r>
        <w:rPr>
          <w:spacing w:val="-4"/>
        </w:rPr>
        <w:t xml:space="preserve"> </w:t>
      </w:r>
      <w:r>
        <w:t>specific</w:t>
      </w:r>
      <w:r>
        <w:rPr>
          <w:spacing w:val="-3"/>
        </w:rPr>
        <w:t xml:space="preserve"> </w:t>
      </w:r>
      <w:r>
        <w:t>questions</w:t>
      </w:r>
      <w:r>
        <w:rPr>
          <w:spacing w:val="-4"/>
        </w:rPr>
        <w:t xml:space="preserve"> </w:t>
      </w:r>
      <w:r>
        <w:t>related</w:t>
      </w:r>
      <w:r>
        <w:rPr>
          <w:spacing w:val="-3"/>
        </w:rPr>
        <w:t xml:space="preserve"> </w:t>
      </w:r>
      <w:r>
        <w:t>to</w:t>
      </w:r>
      <w:r>
        <w:rPr>
          <w:spacing w:val="-3"/>
        </w:rPr>
        <w:t xml:space="preserve"> </w:t>
      </w:r>
      <w:r>
        <w:t>AgriLife Extension Service policies and expectations.</w:t>
      </w:r>
    </w:p>
    <w:p w14:paraId="12B672FB" w14:textId="77777777" w:rsidR="0030115E" w:rsidRDefault="0030115E">
      <w:pPr>
        <w:rPr>
          <w:rFonts w:ascii="Verdana" w:hAnsi="Verdana"/>
          <w:sz w:val="28"/>
        </w:rPr>
        <w:sectPr w:rsidR="0030115E" w:rsidSect="00B82B16">
          <w:type w:val="continuous"/>
          <w:pgSz w:w="12240" w:h="15840"/>
          <w:pgMar w:top="1240" w:right="760" w:bottom="280" w:left="760" w:header="720" w:footer="720" w:gutter="0"/>
          <w:cols w:space="720"/>
        </w:sectPr>
      </w:pPr>
    </w:p>
    <w:p w14:paraId="7C65C5D2" w14:textId="77777777" w:rsidR="0030115E" w:rsidRDefault="00B800D8">
      <w:pPr>
        <w:pStyle w:val="Heading1"/>
        <w:spacing w:before="34"/>
      </w:pPr>
      <w:r>
        <w:lastRenderedPageBreak/>
        <w:t>Reminders</w:t>
      </w:r>
      <w:r>
        <w:rPr>
          <w:spacing w:val="-11"/>
        </w:rPr>
        <w:t xml:space="preserve"> </w:t>
      </w:r>
      <w:r>
        <w:t>for</w:t>
      </w:r>
      <w:r>
        <w:rPr>
          <w:spacing w:val="-10"/>
        </w:rPr>
        <w:t xml:space="preserve"> </w:t>
      </w:r>
      <w:r>
        <w:t>Department</w:t>
      </w:r>
      <w:r>
        <w:rPr>
          <w:spacing w:val="-10"/>
        </w:rPr>
        <w:t xml:space="preserve"> </w:t>
      </w:r>
      <w:r>
        <w:t>P&amp;T</w:t>
      </w:r>
      <w:r>
        <w:rPr>
          <w:spacing w:val="-11"/>
        </w:rPr>
        <w:t xml:space="preserve"> </w:t>
      </w:r>
      <w:r>
        <w:t>Committee</w:t>
      </w:r>
      <w:r>
        <w:rPr>
          <w:spacing w:val="-11"/>
        </w:rPr>
        <w:t xml:space="preserve"> </w:t>
      </w:r>
      <w:r>
        <w:t>Report</w:t>
      </w:r>
      <w:r>
        <w:rPr>
          <w:spacing w:val="-9"/>
        </w:rPr>
        <w:t xml:space="preserve"> </w:t>
      </w:r>
      <w:r>
        <w:t>&amp;</w:t>
      </w:r>
      <w:r>
        <w:rPr>
          <w:spacing w:val="-10"/>
        </w:rPr>
        <w:t xml:space="preserve"> </w:t>
      </w:r>
      <w:r>
        <w:rPr>
          <w:spacing w:val="-2"/>
        </w:rPr>
        <w:t>Recommendation</w:t>
      </w:r>
    </w:p>
    <w:p w14:paraId="676303CB" w14:textId="6CE16247" w:rsidR="0030115E" w:rsidRDefault="00B800D8">
      <w:pPr>
        <w:pStyle w:val="ListParagraph"/>
        <w:numPr>
          <w:ilvl w:val="0"/>
          <w:numId w:val="2"/>
        </w:numPr>
        <w:tabs>
          <w:tab w:val="left" w:pos="463"/>
        </w:tabs>
        <w:spacing w:before="120"/>
        <w:ind w:right="166"/>
        <w:rPr>
          <w:rFonts w:ascii="Verdana" w:hAnsi="Verdana"/>
        </w:rPr>
      </w:pPr>
      <w:r>
        <w:t>The</w:t>
      </w:r>
      <w:r>
        <w:rPr>
          <w:spacing w:val="-4"/>
        </w:rPr>
        <w:t xml:space="preserve"> </w:t>
      </w:r>
      <w:r>
        <w:t>report</w:t>
      </w:r>
      <w:r>
        <w:rPr>
          <w:spacing w:val="-4"/>
        </w:rPr>
        <w:t xml:space="preserve"> </w:t>
      </w:r>
      <w:r>
        <w:t>should</w:t>
      </w:r>
      <w:r>
        <w:rPr>
          <w:spacing w:val="-4"/>
        </w:rPr>
        <w:t xml:space="preserve"> </w:t>
      </w:r>
      <w:r>
        <w:t>be</w:t>
      </w:r>
      <w:r>
        <w:rPr>
          <w:spacing w:val="-3"/>
        </w:rPr>
        <w:t xml:space="preserve"> </w:t>
      </w:r>
      <w:r>
        <w:t>a</w:t>
      </w:r>
      <w:r>
        <w:rPr>
          <w:spacing w:val="-3"/>
        </w:rPr>
        <w:t xml:space="preserve"> </w:t>
      </w:r>
      <w:r>
        <w:rPr>
          <w:b/>
        </w:rPr>
        <w:t>well-substantiated</w:t>
      </w:r>
      <w:r>
        <w:rPr>
          <w:b/>
          <w:spacing w:val="-3"/>
        </w:rPr>
        <w:t xml:space="preserve"> </w:t>
      </w:r>
      <w:r>
        <w:rPr>
          <w:b/>
        </w:rPr>
        <w:t>analysis</w:t>
      </w:r>
      <w:r>
        <w:rPr>
          <w:b/>
          <w:spacing w:val="-4"/>
        </w:rPr>
        <w:t xml:space="preserve"> </w:t>
      </w:r>
      <w:r>
        <w:t>of</w:t>
      </w:r>
      <w:r>
        <w:rPr>
          <w:spacing w:val="-4"/>
        </w:rPr>
        <w:t xml:space="preserve"> </w:t>
      </w:r>
      <w:r>
        <w:t>the</w:t>
      </w:r>
      <w:r>
        <w:rPr>
          <w:spacing w:val="-3"/>
        </w:rPr>
        <w:t xml:space="preserve"> </w:t>
      </w:r>
      <w:r>
        <w:rPr>
          <w:b/>
        </w:rPr>
        <w:t>scope</w:t>
      </w:r>
      <w:r>
        <w:rPr>
          <w:b/>
          <w:spacing w:val="-4"/>
        </w:rPr>
        <w:t xml:space="preserve"> </w:t>
      </w:r>
      <w:r>
        <w:rPr>
          <w:b/>
        </w:rPr>
        <w:t>(quality,</w:t>
      </w:r>
      <w:r>
        <w:rPr>
          <w:b/>
          <w:spacing w:val="-3"/>
        </w:rPr>
        <w:t xml:space="preserve"> </w:t>
      </w:r>
      <w:r>
        <w:rPr>
          <w:b/>
        </w:rPr>
        <w:t>productivity</w:t>
      </w:r>
      <w:r>
        <w:rPr>
          <w:b/>
          <w:spacing w:val="-3"/>
        </w:rPr>
        <w:t xml:space="preserve"> </w:t>
      </w:r>
      <w:r>
        <w:rPr>
          <w:b/>
        </w:rPr>
        <w:t>over</w:t>
      </w:r>
      <w:r>
        <w:rPr>
          <w:b/>
          <w:spacing w:val="-3"/>
        </w:rPr>
        <w:t xml:space="preserve"> </w:t>
      </w:r>
      <w:r>
        <w:rPr>
          <w:b/>
        </w:rPr>
        <w:t>time)</w:t>
      </w:r>
      <w:r>
        <w:rPr>
          <w:b/>
          <w:spacing w:val="-2"/>
        </w:rPr>
        <w:t xml:space="preserve"> </w:t>
      </w:r>
      <w:r w:rsidRPr="00A20247">
        <w:rPr>
          <w:bCs/>
        </w:rPr>
        <w:t>and</w:t>
      </w:r>
      <w:r>
        <w:rPr>
          <w:b/>
          <w:spacing w:val="-4"/>
        </w:rPr>
        <w:t xml:space="preserve"> </w:t>
      </w:r>
      <w:r>
        <w:rPr>
          <w:b/>
        </w:rPr>
        <w:t>IMPACT</w:t>
      </w:r>
      <w:r>
        <w:rPr>
          <w:b/>
          <w:spacing w:val="-4"/>
        </w:rPr>
        <w:t xml:space="preserve"> </w:t>
      </w:r>
      <w:r>
        <w:t>of the candidate’s performance.</w:t>
      </w:r>
      <w:r w:rsidR="00CF1919">
        <w:t xml:space="preserve"> </w:t>
      </w:r>
    </w:p>
    <w:p w14:paraId="5C958259" w14:textId="7FC4F61C" w:rsidR="0030115E" w:rsidRDefault="00CF1919">
      <w:pPr>
        <w:pStyle w:val="ListParagraph"/>
        <w:numPr>
          <w:ilvl w:val="1"/>
          <w:numId w:val="2"/>
        </w:numPr>
        <w:tabs>
          <w:tab w:val="left" w:pos="1183"/>
        </w:tabs>
        <w:spacing w:before="122" w:line="237" w:lineRule="auto"/>
        <w:ind w:left="1183" w:right="208"/>
        <w:rPr>
          <w:rFonts w:ascii="Courier New" w:hAnsi="Courier New"/>
        </w:rPr>
      </w:pPr>
      <w:r>
        <w:t>There should be one report with separate</w:t>
      </w:r>
      <w:r>
        <w:rPr>
          <w:spacing w:val="-4"/>
        </w:rPr>
        <w:t xml:space="preserve"> </w:t>
      </w:r>
      <w:r>
        <w:t>sections</w:t>
      </w:r>
      <w:r>
        <w:rPr>
          <w:spacing w:val="-4"/>
        </w:rPr>
        <w:t xml:space="preserve"> </w:t>
      </w:r>
      <w:r>
        <w:t>on</w:t>
      </w:r>
      <w:r>
        <w:rPr>
          <w:spacing w:val="-3"/>
        </w:rPr>
        <w:t xml:space="preserve"> </w:t>
      </w:r>
      <w:r>
        <w:t>each</w:t>
      </w:r>
      <w:r>
        <w:rPr>
          <w:spacing w:val="-4"/>
        </w:rPr>
        <w:t xml:space="preserve"> </w:t>
      </w:r>
      <w:r>
        <w:t>of</w:t>
      </w:r>
      <w:r>
        <w:rPr>
          <w:spacing w:val="-3"/>
        </w:rPr>
        <w:t xml:space="preserve"> </w:t>
      </w:r>
      <w:r>
        <w:t>the</w:t>
      </w:r>
      <w:r>
        <w:rPr>
          <w:spacing w:val="-3"/>
        </w:rPr>
        <w:t xml:space="preserve"> </w:t>
      </w:r>
      <w:r>
        <w:t>candidate’s</w:t>
      </w:r>
      <w:r>
        <w:rPr>
          <w:spacing w:val="-4"/>
        </w:rPr>
        <w:t xml:space="preserve"> </w:t>
      </w:r>
      <w:r>
        <w:t>assigned</w:t>
      </w:r>
      <w:r>
        <w:rPr>
          <w:spacing w:val="-4"/>
        </w:rPr>
        <w:t xml:space="preserve"> </w:t>
      </w:r>
      <w:r>
        <w:t>areas</w:t>
      </w:r>
      <w:r>
        <w:rPr>
          <w:spacing w:val="-4"/>
        </w:rPr>
        <w:t xml:space="preserve"> </w:t>
      </w:r>
      <w:r>
        <w:t>(teaching,</w:t>
      </w:r>
      <w:r>
        <w:rPr>
          <w:spacing w:val="-2"/>
        </w:rPr>
        <w:t xml:space="preserve"> </w:t>
      </w:r>
      <w:r>
        <w:t>research,</w:t>
      </w:r>
      <w:r>
        <w:rPr>
          <w:spacing w:val="-4"/>
        </w:rPr>
        <w:t xml:space="preserve"> </w:t>
      </w:r>
      <w:r>
        <w:t>service, and/or other activities).</w:t>
      </w:r>
      <w:r>
        <w:rPr>
          <w:spacing w:val="40"/>
        </w:rPr>
        <w:t xml:space="preserve"> </w:t>
      </w:r>
      <w:r>
        <w:t>If an APT candidate has contributed beyond their assigned areas, this can be noted in the summary of the discussion.</w:t>
      </w:r>
    </w:p>
    <w:p w14:paraId="6EB676FB" w14:textId="04B08BB3" w:rsidR="0030115E" w:rsidRDefault="004C3101">
      <w:pPr>
        <w:pStyle w:val="ListParagraph"/>
        <w:numPr>
          <w:ilvl w:val="1"/>
          <w:numId w:val="2"/>
        </w:numPr>
        <w:tabs>
          <w:tab w:val="left" w:pos="1183"/>
        </w:tabs>
        <w:spacing w:before="123" w:line="235" w:lineRule="auto"/>
        <w:ind w:left="1183" w:right="196"/>
        <w:rPr>
          <w:rFonts w:ascii="Courier New" w:hAnsi="Courier New"/>
        </w:rPr>
      </w:pPr>
      <w:r>
        <w:t xml:space="preserve">The report must be written by a member </w:t>
      </w:r>
      <w:r w:rsidR="00B800D8">
        <w:t>who</w:t>
      </w:r>
      <w:r w:rsidR="00B800D8">
        <w:rPr>
          <w:spacing w:val="-3"/>
        </w:rPr>
        <w:t xml:space="preserve"> </w:t>
      </w:r>
      <w:r w:rsidR="00B800D8">
        <w:t>is</w:t>
      </w:r>
      <w:r w:rsidR="00B800D8">
        <w:rPr>
          <w:spacing w:val="-4"/>
        </w:rPr>
        <w:t xml:space="preserve"> </w:t>
      </w:r>
      <w:r w:rsidR="00B800D8">
        <w:t>eligible</w:t>
      </w:r>
      <w:r w:rsidR="00B800D8">
        <w:rPr>
          <w:spacing w:val="-4"/>
        </w:rPr>
        <w:t xml:space="preserve"> </w:t>
      </w:r>
      <w:r w:rsidR="00B800D8">
        <w:t>to</w:t>
      </w:r>
      <w:r w:rsidR="00B800D8">
        <w:rPr>
          <w:spacing w:val="-3"/>
        </w:rPr>
        <w:t xml:space="preserve"> </w:t>
      </w:r>
      <w:r w:rsidR="00B800D8">
        <w:t>vote</w:t>
      </w:r>
      <w:r>
        <w:t>.  It is recommended that different people write each section to incorporate different perspectives</w:t>
      </w:r>
      <w:r w:rsidR="00B800D8">
        <w:t>.</w:t>
      </w:r>
      <w:r w:rsidR="00B800D8">
        <w:rPr>
          <w:spacing w:val="-4"/>
        </w:rPr>
        <w:t xml:space="preserve"> </w:t>
      </w:r>
    </w:p>
    <w:p w14:paraId="68FF758A" w14:textId="77777777" w:rsidR="0030115E" w:rsidRDefault="00B800D8">
      <w:pPr>
        <w:pStyle w:val="ListParagraph"/>
        <w:numPr>
          <w:ilvl w:val="1"/>
          <w:numId w:val="2"/>
        </w:numPr>
        <w:tabs>
          <w:tab w:val="left" w:pos="1182"/>
        </w:tabs>
        <w:spacing w:before="120"/>
        <w:ind w:left="1182" w:hanging="359"/>
        <w:rPr>
          <w:rFonts w:ascii="Courier New" w:hAnsi="Courier New"/>
        </w:rPr>
      </w:pPr>
      <w:r>
        <w:t>Include</w:t>
      </w:r>
      <w:r>
        <w:rPr>
          <w:spacing w:val="-9"/>
        </w:rPr>
        <w:t xml:space="preserve"> </w:t>
      </w:r>
      <w:r>
        <w:t>a</w:t>
      </w:r>
      <w:r>
        <w:rPr>
          <w:spacing w:val="-6"/>
        </w:rPr>
        <w:t xml:space="preserve"> </w:t>
      </w:r>
      <w:r>
        <w:t>section</w:t>
      </w:r>
      <w:r>
        <w:rPr>
          <w:spacing w:val="-8"/>
        </w:rPr>
        <w:t xml:space="preserve"> </w:t>
      </w:r>
      <w:r>
        <w:t>to</w:t>
      </w:r>
      <w:r>
        <w:rPr>
          <w:spacing w:val="-7"/>
        </w:rPr>
        <w:t xml:space="preserve"> </w:t>
      </w:r>
      <w:r>
        <w:t>summarize</w:t>
      </w:r>
      <w:r>
        <w:rPr>
          <w:spacing w:val="-9"/>
        </w:rPr>
        <w:t xml:space="preserve"> </w:t>
      </w:r>
      <w:r>
        <w:t>the</w:t>
      </w:r>
      <w:r>
        <w:rPr>
          <w:spacing w:val="-7"/>
        </w:rPr>
        <w:t xml:space="preserve"> </w:t>
      </w:r>
      <w:r>
        <w:t>discussion</w:t>
      </w:r>
      <w:r>
        <w:rPr>
          <w:spacing w:val="-8"/>
        </w:rPr>
        <w:t xml:space="preserve"> </w:t>
      </w:r>
      <w:r>
        <w:t>of</w:t>
      </w:r>
      <w:r>
        <w:rPr>
          <w:spacing w:val="-8"/>
        </w:rPr>
        <w:t xml:space="preserve"> </w:t>
      </w:r>
      <w:r>
        <w:t>the</w:t>
      </w:r>
      <w:r>
        <w:rPr>
          <w:spacing w:val="-6"/>
        </w:rPr>
        <w:t xml:space="preserve"> </w:t>
      </w:r>
      <w:r>
        <w:t>committee</w:t>
      </w:r>
      <w:r>
        <w:rPr>
          <w:spacing w:val="-8"/>
        </w:rPr>
        <w:t xml:space="preserve"> </w:t>
      </w:r>
      <w:r>
        <w:t>about</w:t>
      </w:r>
      <w:r>
        <w:rPr>
          <w:spacing w:val="-7"/>
        </w:rPr>
        <w:t xml:space="preserve"> </w:t>
      </w:r>
      <w:r>
        <w:t>the</w:t>
      </w:r>
      <w:r>
        <w:rPr>
          <w:spacing w:val="-7"/>
        </w:rPr>
        <w:t xml:space="preserve"> </w:t>
      </w:r>
      <w:r>
        <w:t>candidate’s</w:t>
      </w:r>
      <w:r>
        <w:rPr>
          <w:spacing w:val="-8"/>
        </w:rPr>
        <w:t xml:space="preserve"> </w:t>
      </w:r>
      <w:r>
        <w:t>overall</w:t>
      </w:r>
      <w:r>
        <w:rPr>
          <w:spacing w:val="-9"/>
        </w:rPr>
        <w:t xml:space="preserve"> </w:t>
      </w:r>
      <w:r>
        <w:rPr>
          <w:spacing w:val="-2"/>
        </w:rPr>
        <w:t>dossier.</w:t>
      </w:r>
    </w:p>
    <w:p w14:paraId="2B4D20CD" w14:textId="5EE3B8B6" w:rsidR="0030115E" w:rsidRDefault="00B56595">
      <w:pPr>
        <w:pStyle w:val="ListParagraph"/>
        <w:numPr>
          <w:ilvl w:val="1"/>
          <w:numId w:val="2"/>
        </w:numPr>
        <w:tabs>
          <w:tab w:val="left" w:pos="1183"/>
        </w:tabs>
        <w:spacing w:before="117" w:line="235" w:lineRule="auto"/>
        <w:ind w:left="1183" w:right="370"/>
        <w:rPr>
          <w:rFonts w:ascii="Courier New" w:hAnsi="Courier New"/>
        </w:rPr>
      </w:pPr>
      <w:r w:rsidRPr="00952B33">
        <w:rPr>
          <w:u w:val="single"/>
        </w:rPr>
        <w:t>Do</w:t>
      </w:r>
      <w:r w:rsidRPr="00952B33">
        <w:rPr>
          <w:spacing w:val="-3"/>
          <w:u w:val="single"/>
        </w:rPr>
        <w:t xml:space="preserve"> </w:t>
      </w:r>
      <w:r w:rsidRPr="00952B33">
        <w:rPr>
          <w:u w:val="single"/>
        </w:rPr>
        <w:t>not</w:t>
      </w:r>
      <w:r w:rsidRPr="00952B33">
        <w:rPr>
          <w:spacing w:val="-3"/>
          <w:u w:val="single"/>
        </w:rPr>
        <w:t xml:space="preserve"> </w:t>
      </w:r>
      <w:r w:rsidRPr="00952B33">
        <w:rPr>
          <w:u w:val="single"/>
        </w:rPr>
        <w:t>repeat</w:t>
      </w:r>
      <w:r w:rsidRPr="00952B33">
        <w:rPr>
          <w:spacing w:val="-3"/>
          <w:u w:val="single"/>
        </w:rPr>
        <w:t xml:space="preserve"> </w:t>
      </w:r>
      <w:r w:rsidRPr="00952B33">
        <w:rPr>
          <w:u w:val="single"/>
        </w:rPr>
        <w:t>information</w:t>
      </w:r>
      <w:r>
        <w:rPr>
          <w:spacing w:val="-3"/>
        </w:rPr>
        <w:t xml:space="preserve"> </w:t>
      </w:r>
      <w:r>
        <w:t>that</w:t>
      </w:r>
      <w:r>
        <w:rPr>
          <w:spacing w:val="-3"/>
        </w:rPr>
        <w:t xml:space="preserve"> </w:t>
      </w:r>
      <w:r>
        <w:t>can</w:t>
      </w:r>
      <w:r>
        <w:rPr>
          <w:spacing w:val="-3"/>
        </w:rPr>
        <w:t xml:space="preserve"> </w:t>
      </w:r>
      <w:r>
        <w:t>be</w:t>
      </w:r>
      <w:r>
        <w:rPr>
          <w:spacing w:val="-3"/>
        </w:rPr>
        <w:t xml:space="preserve"> </w:t>
      </w:r>
      <w:r>
        <w:t>found</w:t>
      </w:r>
      <w:r>
        <w:rPr>
          <w:spacing w:val="-3"/>
        </w:rPr>
        <w:t xml:space="preserve"> </w:t>
      </w:r>
      <w:r>
        <w:t>elsewhere</w:t>
      </w:r>
      <w:r>
        <w:rPr>
          <w:spacing w:val="-3"/>
        </w:rPr>
        <w:t xml:space="preserve"> </w:t>
      </w:r>
      <w:r>
        <w:t>in</w:t>
      </w:r>
      <w:r>
        <w:rPr>
          <w:spacing w:val="-3"/>
        </w:rPr>
        <w:t xml:space="preserve"> </w:t>
      </w:r>
      <w:r>
        <w:t>the</w:t>
      </w:r>
      <w:r>
        <w:rPr>
          <w:spacing w:val="-3"/>
        </w:rPr>
        <w:t xml:space="preserve"> </w:t>
      </w:r>
      <w:r>
        <w:t>dossier.</w:t>
      </w:r>
      <w:r>
        <w:rPr>
          <w:spacing w:val="-3"/>
        </w:rPr>
        <w:t xml:space="preserve"> </w:t>
      </w:r>
      <w:r>
        <w:t>Should</w:t>
      </w:r>
      <w:r>
        <w:rPr>
          <w:spacing w:val="-3"/>
        </w:rPr>
        <w:t xml:space="preserve"> </w:t>
      </w:r>
      <w:r>
        <w:t>refer</w:t>
      </w:r>
      <w:r>
        <w:rPr>
          <w:spacing w:val="-3"/>
        </w:rPr>
        <w:t xml:space="preserve"> </w:t>
      </w:r>
      <w:r>
        <w:t>to</w:t>
      </w:r>
      <w:r>
        <w:rPr>
          <w:spacing w:val="-3"/>
        </w:rPr>
        <w:t xml:space="preserve"> </w:t>
      </w:r>
      <w:r>
        <w:t>the</w:t>
      </w:r>
      <w:r>
        <w:rPr>
          <w:spacing w:val="-3"/>
        </w:rPr>
        <w:t xml:space="preserve"> </w:t>
      </w:r>
      <w:r>
        <w:t>external reviewer letters and other materials without directly quoting them.</w:t>
      </w:r>
    </w:p>
    <w:p w14:paraId="48F02101" w14:textId="77777777" w:rsidR="0030115E" w:rsidRDefault="00B800D8">
      <w:pPr>
        <w:pStyle w:val="ListParagraph"/>
        <w:numPr>
          <w:ilvl w:val="1"/>
          <w:numId w:val="2"/>
        </w:numPr>
        <w:tabs>
          <w:tab w:val="left" w:pos="1182"/>
        </w:tabs>
        <w:spacing w:before="123" w:line="235" w:lineRule="auto"/>
        <w:ind w:left="1182" w:right="230"/>
        <w:rPr>
          <w:rFonts w:ascii="Courier New" w:hAnsi="Courier New"/>
        </w:rPr>
      </w:pPr>
      <w:r>
        <w:t>If</w:t>
      </w:r>
      <w:r>
        <w:rPr>
          <w:spacing w:val="-4"/>
        </w:rPr>
        <w:t xml:space="preserve"> </w:t>
      </w:r>
      <w:r>
        <w:t>the</w:t>
      </w:r>
      <w:r>
        <w:rPr>
          <w:spacing w:val="-4"/>
        </w:rPr>
        <w:t xml:space="preserve"> </w:t>
      </w:r>
      <w:r>
        <w:t>candidate</w:t>
      </w:r>
      <w:r>
        <w:rPr>
          <w:spacing w:val="-4"/>
        </w:rPr>
        <w:t xml:space="preserve"> </w:t>
      </w:r>
      <w:r>
        <w:t>does</w:t>
      </w:r>
      <w:r>
        <w:rPr>
          <w:spacing w:val="-2"/>
        </w:rPr>
        <w:t xml:space="preserve"> </w:t>
      </w:r>
      <w:r>
        <w:t>not</w:t>
      </w:r>
      <w:r>
        <w:rPr>
          <w:spacing w:val="-3"/>
        </w:rPr>
        <w:t xml:space="preserve"> </w:t>
      </w:r>
      <w:r>
        <w:t>provide</w:t>
      </w:r>
      <w:r>
        <w:rPr>
          <w:spacing w:val="-4"/>
        </w:rPr>
        <w:t xml:space="preserve"> </w:t>
      </w:r>
      <w:r>
        <w:t>the</w:t>
      </w:r>
      <w:r>
        <w:rPr>
          <w:spacing w:val="-3"/>
        </w:rPr>
        <w:t xml:space="preserve"> </w:t>
      </w:r>
      <w:r>
        <w:t>required</w:t>
      </w:r>
      <w:r>
        <w:rPr>
          <w:spacing w:val="-3"/>
        </w:rPr>
        <w:t xml:space="preserve"> </w:t>
      </w:r>
      <w:r>
        <w:t>materials</w:t>
      </w:r>
      <w:r>
        <w:rPr>
          <w:spacing w:val="-4"/>
        </w:rPr>
        <w:t xml:space="preserve"> </w:t>
      </w:r>
      <w:r>
        <w:t>the</w:t>
      </w:r>
      <w:r>
        <w:rPr>
          <w:spacing w:val="-4"/>
        </w:rPr>
        <w:t xml:space="preserve"> </w:t>
      </w:r>
      <w:r>
        <w:t>P&amp;T</w:t>
      </w:r>
      <w:r>
        <w:rPr>
          <w:spacing w:val="-4"/>
        </w:rPr>
        <w:t xml:space="preserve"> </w:t>
      </w:r>
      <w:r>
        <w:t>committee</w:t>
      </w:r>
      <w:r>
        <w:rPr>
          <w:spacing w:val="-4"/>
        </w:rPr>
        <w:t xml:space="preserve"> </w:t>
      </w:r>
      <w:r>
        <w:t>should</w:t>
      </w:r>
      <w:r>
        <w:rPr>
          <w:spacing w:val="-4"/>
        </w:rPr>
        <w:t xml:space="preserve"> </w:t>
      </w:r>
      <w:r>
        <w:t>issue</w:t>
      </w:r>
      <w:r>
        <w:rPr>
          <w:spacing w:val="-4"/>
        </w:rPr>
        <w:t xml:space="preserve"> </w:t>
      </w:r>
      <w:r>
        <w:t>a</w:t>
      </w:r>
      <w:r>
        <w:rPr>
          <w:spacing w:val="-2"/>
        </w:rPr>
        <w:t xml:space="preserve"> </w:t>
      </w:r>
      <w:r>
        <w:t>documented request. The report should indicate any issues that limited access to the materials.</w:t>
      </w:r>
    </w:p>
    <w:p w14:paraId="3F2EF69C" w14:textId="4C7A1A14" w:rsidR="0030115E" w:rsidRDefault="00B800D8">
      <w:pPr>
        <w:pStyle w:val="ListParagraph"/>
        <w:numPr>
          <w:ilvl w:val="1"/>
          <w:numId w:val="2"/>
        </w:numPr>
        <w:tabs>
          <w:tab w:val="left" w:pos="1182"/>
        </w:tabs>
        <w:spacing w:before="122" w:line="237" w:lineRule="auto"/>
        <w:ind w:left="1182" w:right="168"/>
        <w:rPr>
          <w:rFonts w:ascii="Courier New" w:hAnsi="Courier New"/>
        </w:rPr>
      </w:pPr>
      <w:r>
        <w:t xml:space="preserve">The report should reflect the views of the P&amp;T committee voting </w:t>
      </w:r>
      <w:r w:rsidR="00CF1919">
        <w:t>members and</w:t>
      </w:r>
      <w:r>
        <w:t xml:space="preserve"> should be modified to reflect</w:t>
      </w:r>
      <w:r>
        <w:rPr>
          <w:spacing w:val="-2"/>
        </w:rPr>
        <w:t xml:space="preserve"> </w:t>
      </w:r>
      <w:r>
        <w:t>the</w:t>
      </w:r>
      <w:r>
        <w:rPr>
          <w:spacing w:val="-3"/>
        </w:rPr>
        <w:t xml:space="preserve"> </w:t>
      </w:r>
      <w:r>
        <w:t>views</w:t>
      </w:r>
      <w:r>
        <w:rPr>
          <w:spacing w:val="-3"/>
        </w:rPr>
        <w:t xml:space="preserve"> </w:t>
      </w:r>
      <w:r>
        <w:t>of</w:t>
      </w:r>
      <w:r>
        <w:rPr>
          <w:spacing w:val="-3"/>
        </w:rPr>
        <w:t xml:space="preserve"> </w:t>
      </w:r>
      <w:r>
        <w:t>the</w:t>
      </w:r>
      <w:r>
        <w:rPr>
          <w:spacing w:val="-2"/>
        </w:rPr>
        <w:t xml:space="preserve"> </w:t>
      </w:r>
      <w:r>
        <w:t>entire</w:t>
      </w:r>
      <w:r>
        <w:rPr>
          <w:spacing w:val="-2"/>
        </w:rPr>
        <w:t xml:space="preserve"> </w:t>
      </w:r>
      <w:r>
        <w:t>committee</w:t>
      </w:r>
      <w:r>
        <w:rPr>
          <w:spacing w:val="-3"/>
        </w:rPr>
        <w:t xml:space="preserve"> </w:t>
      </w:r>
      <w:r>
        <w:t>if</w:t>
      </w:r>
      <w:r>
        <w:rPr>
          <w:spacing w:val="-3"/>
        </w:rPr>
        <w:t xml:space="preserve"> </w:t>
      </w:r>
      <w:r>
        <w:t>necessary.</w:t>
      </w:r>
      <w:r>
        <w:rPr>
          <w:spacing w:val="-3"/>
        </w:rPr>
        <w:t xml:space="preserve"> </w:t>
      </w:r>
      <w:r>
        <w:t>A</w:t>
      </w:r>
      <w:r>
        <w:rPr>
          <w:spacing w:val="-3"/>
        </w:rPr>
        <w:t xml:space="preserve"> </w:t>
      </w:r>
      <w:r>
        <w:t>statement</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report</w:t>
      </w:r>
      <w:r>
        <w:rPr>
          <w:spacing w:val="-2"/>
        </w:rPr>
        <w:t xml:space="preserve"> </w:t>
      </w:r>
      <w:r>
        <w:t>such</w:t>
      </w:r>
      <w:r>
        <w:rPr>
          <w:spacing w:val="-3"/>
        </w:rPr>
        <w:t xml:space="preserve"> </w:t>
      </w:r>
      <w:r>
        <w:t>as,</w:t>
      </w:r>
      <w:r>
        <w:rPr>
          <w:spacing w:val="-3"/>
        </w:rPr>
        <w:t xml:space="preserve"> </w:t>
      </w:r>
      <w:r>
        <w:t>“</w:t>
      </w:r>
      <w:r>
        <w:rPr>
          <w:i/>
        </w:rPr>
        <w:t>The opinions and conclusions stated in this report regarding the candidate accurately reflect the views of the P&amp;T committee</w:t>
      </w:r>
      <w:r>
        <w:t>” should indicate this.</w:t>
      </w:r>
    </w:p>
    <w:p w14:paraId="07B790F2" w14:textId="77777777" w:rsidR="0030115E" w:rsidRDefault="0030115E" w:rsidP="00B800D8">
      <w:pPr>
        <w:pStyle w:val="BodyText"/>
        <w:spacing w:before="65"/>
        <w:ind w:left="0" w:firstLine="0"/>
        <w:jc w:val="center"/>
        <w:rPr>
          <w:sz w:val="20"/>
        </w:rPr>
      </w:pPr>
    </w:p>
    <w:p w14:paraId="28405853" w14:textId="03368C07" w:rsidR="0030115E" w:rsidRDefault="0030115E" w:rsidP="00B800D8">
      <w:pPr>
        <w:tabs>
          <w:tab w:val="center" w:pos="5360"/>
        </w:tabs>
        <w:rPr>
          <w:sz w:val="20"/>
        </w:rPr>
        <w:sectPr w:rsidR="0030115E" w:rsidSect="00B82B16">
          <w:pgSz w:w="12240" w:h="15840"/>
          <w:pgMar w:top="1820" w:right="760" w:bottom="280" w:left="760" w:header="720" w:footer="720" w:gutter="0"/>
          <w:cols w:space="720"/>
        </w:sectPr>
      </w:pPr>
    </w:p>
    <w:p w14:paraId="47893BC6" w14:textId="77777777" w:rsidR="0030115E" w:rsidRDefault="0030115E">
      <w:pPr>
        <w:pStyle w:val="BodyText"/>
        <w:spacing w:before="197"/>
        <w:ind w:left="0" w:firstLine="0"/>
      </w:pPr>
    </w:p>
    <w:p w14:paraId="76C6E9AD" w14:textId="77777777" w:rsidR="0030115E" w:rsidRDefault="00B800D8">
      <w:pPr>
        <w:pStyle w:val="ListParagraph"/>
        <w:numPr>
          <w:ilvl w:val="0"/>
          <w:numId w:val="2"/>
        </w:numPr>
        <w:tabs>
          <w:tab w:val="left" w:pos="463"/>
        </w:tabs>
        <w:spacing w:before="0"/>
        <w:ind w:hanging="359"/>
        <w:rPr>
          <w:rFonts w:ascii="Verdana" w:hAnsi="Verdana"/>
        </w:rPr>
      </w:pPr>
      <w:r>
        <w:t>The</w:t>
      </w:r>
      <w:r>
        <w:rPr>
          <w:spacing w:val="-8"/>
        </w:rPr>
        <w:t xml:space="preserve"> </w:t>
      </w:r>
      <w:r>
        <w:t>teaching</w:t>
      </w:r>
      <w:r>
        <w:rPr>
          <w:spacing w:val="-7"/>
        </w:rPr>
        <w:t xml:space="preserve"> </w:t>
      </w:r>
      <w:r>
        <w:t>section</w:t>
      </w:r>
      <w:r>
        <w:rPr>
          <w:spacing w:val="-8"/>
        </w:rPr>
        <w:t xml:space="preserve"> </w:t>
      </w:r>
      <w:r>
        <w:rPr>
          <w:b/>
        </w:rPr>
        <w:t>must</w:t>
      </w:r>
      <w:r>
        <w:rPr>
          <w:b/>
          <w:spacing w:val="-8"/>
        </w:rPr>
        <w:t xml:space="preserve"> </w:t>
      </w:r>
      <w:r>
        <w:rPr>
          <w:b/>
          <w:spacing w:val="-2"/>
        </w:rPr>
        <w:t>include</w:t>
      </w:r>
      <w:r>
        <w:rPr>
          <w:spacing w:val="-2"/>
        </w:rPr>
        <w:t>:</w:t>
      </w:r>
    </w:p>
    <w:p w14:paraId="47FF8E61" w14:textId="77777777" w:rsidR="0030115E" w:rsidRDefault="00B800D8">
      <w:pPr>
        <w:pStyle w:val="Heading2"/>
        <w:spacing w:before="52"/>
      </w:pPr>
      <w:r>
        <w:rPr>
          <w:b w:val="0"/>
        </w:rPr>
        <w:br w:type="column"/>
      </w:r>
      <w:r>
        <w:t>Evaluating</w:t>
      </w:r>
      <w:r>
        <w:rPr>
          <w:spacing w:val="-6"/>
        </w:rPr>
        <w:t xml:space="preserve"> </w:t>
      </w:r>
      <w:r>
        <w:t>Teaching</w:t>
      </w:r>
      <w:r>
        <w:rPr>
          <w:spacing w:val="-5"/>
        </w:rPr>
        <w:t xml:space="preserve"> </w:t>
      </w:r>
      <w:r>
        <w:rPr>
          <w:spacing w:val="-2"/>
        </w:rPr>
        <w:t>Activity</w:t>
      </w:r>
    </w:p>
    <w:p w14:paraId="3205F4E2" w14:textId="77777777" w:rsidR="0030115E" w:rsidRDefault="0030115E">
      <w:pPr>
        <w:sectPr w:rsidR="0030115E" w:rsidSect="00B82B16">
          <w:type w:val="continuous"/>
          <w:pgSz w:w="12240" w:h="15840"/>
          <w:pgMar w:top="1240" w:right="760" w:bottom="280" w:left="760" w:header="720" w:footer="720" w:gutter="0"/>
          <w:cols w:num="2" w:space="720" w:equalWidth="0">
            <w:col w:w="3630" w:space="228"/>
            <w:col w:w="6862"/>
          </w:cols>
        </w:sectPr>
      </w:pPr>
    </w:p>
    <w:p w14:paraId="29904D2E" w14:textId="77777777" w:rsidR="0030115E" w:rsidRDefault="00B800D8">
      <w:pPr>
        <w:pStyle w:val="ListParagraph"/>
        <w:numPr>
          <w:ilvl w:val="0"/>
          <w:numId w:val="1"/>
        </w:numPr>
        <w:tabs>
          <w:tab w:val="left" w:pos="1181"/>
          <w:tab w:val="left" w:pos="1183"/>
        </w:tabs>
        <w:ind w:left="1183" w:right="275"/>
      </w:pPr>
      <w:r>
        <w:rPr>
          <w:b/>
          <w:i/>
        </w:rPr>
        <w:t>Evaluation</w:t>
      </w:r>
      <w:r>
        <w:rPr>
          <w:b/>
          <w:i/>
          <w:spacing w:val="-3"/>
        </w:rPr>
        <w:t xml:space="preserve"> </w:t>
      </w:r>
      <w:r>
        <w:rPr>
          <w:b/>
        </w:rPr>
        <w:t>of</w:t>
      </w:r>
      <w:r>
        <w:rPr>
          <w:b/>
          <w:spacing w:val="-3"/>
        </w:rPr>
        <w:t xml:space="preserve"> </w:t>
      </w:r>
      <w:r>
        <w:rPr>
          <w:b/>
        </w:rPr>
        <w:t>course</w:t>
      </w:r>
      <w:r>
        <w:rPr>
          <w:b/>
          <w:spacing w:val="-4"/>
        </w:rPr>
        <w:t xml:space="preserve"> </w:t>
      </w:r>
      <w:r>
        <w:rPr>
          <w:b/>
        </w:rPr>
        <w:t>materials</w:t>
      </w:r>
      <w:r>
        <w:rPr>
          <w:b/>
          <w:spacing w:val="-4"/>
        </w:rPr>
        <w:t xml:space="preserve"> </w:t>
      </w:r>
      <w:r>
        <w:rPr>
          <w:b/>
        </w:rPr>
        <w:t>(</w:t>
      </w:r>
      <w:proofErr w:type="gramStart"/>
      <w:r>
        <w:rPr>
          <w:b/>
        </w:rPr>
        <w:t>e.g.</w:t>
      </w:r>
      <w:proofErr w:type="gramEnd"/>
      <w:r>
        <w:rPr>
          <w:b/>
          <w:spacing w:val="-4"/>
        </w:rPr>
        <w:t xml:space="preserve"> </w:t>
      </w:r>
      <w:r>
        <w:rPr>
          <w:b/>
        </w:rPr>
        <w:t>course</w:t>
      </w:r>
      <w:r>
        <w:rPr>
          <w:b/>
          <w:spacing w:val="-4"/>
        </w:rPr>
        <w:t xml:space="preserve"> </w:t>
      </w:r>
      <w:r>
        <w:rPr>
          <w:b/>
        </w:rPr>
        <w:t>syllabi,</w:t>
      </w:r>
      <w:r>
        <w:rPr>
          <w:b/>
          <w:spacing w:val="-3"/>
        </w:rPr>
        <w:t xml:space="preserve"> </w:t>
      </w:r>
      <w:r>
        <w:rPr>
          <w:b/>
        </w:rPr>
        <w:t>assignments,</w:t>
      </w:r>
      <w:r>
        <w:rPr>
          <w:b/>
          <w:spacing w:val="-3"/>
        </w:rPr>
        <w:t xml:space="preserve"> </w:t>
      </w:r>
      <w:r>
        <w:rPr>
          <w:b/>
        </w:rPr>
        <w:t>examinations,</w:t>
      </w:r>
      <w:r>
        <w:rPr>
          <w:b/>
          <w:spacing w:val="-3"/>
        </w:rPr>
        <w:t xml:space="preserve"> </w:t>
      </w:r>
      <w:r>
        <w:rPr>
          <w:b/>
        </w:rPr>
        <w:t>and</w:t>
      </w:r>
      <w:r>
        <w:rPr>
          <w:b/>
          <w:spacing w:val="-4"/>
        </w:rPr>
        <w:t xml:space="preserve"> </w:t>
      </w:r>
      <w:r>
        <w:rPr>
          <w:b/>
        </w:rPr>
        <w:t>grading</w:t>
      </w:r>
      <w:r>
        <w:rPr>
          <w:b/>
          <w:spacing w:val="-3"/>
        </w:rPr>
        <w:t xml:space="preserve"> </w:t>
      </w:r>
      <w:r>
        <w:rPr>
          <w:b/>
        </w:rPr>
        <w:t>methods)</w:t>
      </w:r>
      <w:r>
        <w:t>, as part of the determination of the scope, rigor, and quality of the candidate’s course offerings.</w:t>
      </w:r>
    </w:p>
    <w:p w14:paraId="1FEDB7B4" w14:textId="42EB50AC" w:rsidR="0030115E" w:rsidRDefault="00B800D8">
      <w:pPr>
        <w:pStyle w:val="BodyText"/>
        <w:spacing w:before="119"/>
        <w:ind w:right="137" w:firstLine="0"/>
      </w:pPr>
      <w:r>
        <w:t>Reports</w:t>
      </w:r>
      <w:r>
        <w:rPr>
          <w:spacing w:val="-4"/>
        </w:rPr>
        <w:t xml:space="preserve"> </w:t>
      </w:r>
      <w:r>
        <w:t>from</w:t>
      </w:r>
      <w:r>
        <w:rPr>
          <w:spacing w:val="-3"/>
        </w:rPr>
        <w:t xml:space="preserve"> </w:t>
      </w:r>
      <w:r>
        <w:t>structured</w:t>
      </w:r>
      <w:r>
        <w:rPr>
          <w:spacing w:val="-3"/>
        </w:rPr>
        <w:t xml:space="preserve"> </w:t>
      </w:r>
      <w:r>
        <w:t>classroom</w:t>
      </w:r>
      <w:r>
        <w:rPr>
          <w:spacing w:val="-4"/>
        </w:rPr>
        <w:t xml:space="preserve"> </w:t>
      </w:r>
      <w:r>
        <w:t>observations</w:t>
      </w:r>
      <w:r>
        <w:rPr>
          <w:spacing w:val="-4"/>
        </w:rPr>
        <w:t xml:space="preserve"> </w:t>
      </w:r>
      <w:r>
        <w:t>are</w:t>
      </w:r>
      <w:r>
        <w:rPr>
          <w:spacing w:val="-3"/>
        </w:rPr>
        <w:t xml:space="preserve"> </w:t>
      </w:r>
      <w:r>
        <w:t>considered</w:t>
      </w:r>
      <w:r>
        <w:rPr>
          <w:spacing w:val="-3"/>
        </w:rPr>
        <w:t xml:space="preserve"> </w:t>
      </w:r>
      <w:r w:rsidR="00CF1919">
        <w:t>best</w:t>
      </w:r>
      <w:r>
        <w:rPr>
          <w:spacing w:val="-4"/>
        </w:rPr>
        <w:t xml:space="preserve"> </w:t>
      </w:r>
      <w:r w:rsidR="00CF1919">
        <w:t>practice but</w:t>
      </w:r>
      <w:r>
        <w:rPr>
          <w:spacing w:val="-3"/>
        </w:rPr>
        <w:t xml:space="preserve"> </w:t>
      </w:r>
      <w:r>
        <w:t>are</w:t>
      </w:r>
      <w:r>
        <w:rPr>
          <w:spacing w:val="-3"/>
        </w:rPr>
        <w:t xml:space="preserve"> </w:t>
      </w:r>
      <w:r>
        <w:t>not</w:t>
      </w:r>
      <w:r>
        <w:rPr>
          <w:spacing w:val="-4"/>
        </w:rPr>
        <w:t xml:space="preserve"> </w:t>
      </w:r>
      <w:r>
        <w:t>required</w:t>
      </w:r>
      <w:r>
        <w:rPr>
          <w:spacing w:val="-3"/>
        </w:rPr>
        <w:t xml:space="preserve"> </w:t>
      </w:r>
      <w:r>
        <w:t>by the university. If one or more classroom observation report(s) are provided, it should indicate the frequency of observations, as well as criteria for assessment of performance.</w:t>
      </w:r>
    </w:p>
    <w:p w14:paraId="7DAD2DA2" w14:textId="77777777" w:rsidR="0030115E" w:rsidRDefault="00B800D8">
      <w:pPr>
        <w:pStyle w:val="ListParagraph"/>
        <w:numPr>
          <w:ilvl w:val="0"/>
          <w:numId w:val="1"/>
        </w:numPr>
        <w:tabs>
          <w:tab w:val="left" w:pos="1183"/>
        </w:tabs>
        <w:spacing w:before="120"/>
        <w:ind w:left="1183" w:right="303" w:hanging="360"/>
      </w:pPr>
      <w:r>
        <w:rPr>
          <w:b/>
          <w:i/>
        </w:rPr>
        <w:t>Synthetic</w:t>
      </w:r>
      <w:r>
        <w:rPr>
          <w:b/>
          <w:i/>
          <w:spacing w:val="-4"/>
        </w:rPr>
        <w:t xml:space="preserve"> </w:t>
      </w:r>
      <w:r>
        <w:rPr>
          <w:b/>
          <w:i/>
        </w:rPr>
        <w:t>analysis</w:t>
      </w:r>
      <w:r>
        <w:rPr>
          <w:b/>
          <w:i/>
          <w:spacing w:val="-4"/>
        </w:rPr>
        <w:t xml:space="preserve"> </w:t>
      </w:r>
      <w:r>
        <w:rPr>
          <w:b/>
          <w:i/>
        </w:rPr>
        <w:t>of</w:t>
      </w:r>
      <w:r>
        <w:rPr>
          <w:b/>
          <w:i/>
          <w:spacing w:val="-4"/>
        </w:rPr>
        <w:t xml:space="preserve"> </w:t>
      </w:r>
      <w:r>
        <w:rPr>
          <w:b/>
          <w:i/>
        </w:rPr>
        <w:t>student</w:t>
      </w:r>
      <w:r>
        <w:rPr>
          <w:b/>
          <w:i/>
          <w:spacing w:val="-5"/>
        </w:rPr>
        <w:t xml:space="preserve"> </w:t>
      </w:r>
      <w:r>
        <w:rPr>
          <w:b/>
          <w:i/>
        </w:rPr>
        <w:t>evaluations</w:t>
      </w:r>
      <w:r>
        <w:rPr>
          <w:b/>
          <w:i/>
          <w:spacing w:val="-4"/>
        </w:rPr>
        <w:t xml:space="preserve"> </w:t>
      </w:r>
      <w:r>
        <w:rPr>
          <w:b/>
          <w:i/>
        </w:rPr>
        <w:t>of</w:t>
      </w:r>
      <w:r>
        <w:rPr>
          <w:b/>
          <w:i/>
          <w:spacing w:val="-4"/>
        </w:rPr>
        <w:t xml:space="preserve"> </w:t>
      </w:r>
      <w:r>
        <w:rPr>
          <w:b/>
          <w:i/>
        </w:rPr>
        <w:t>teaching</w:t>
      </w:r>
      <w:r>
        <w:t>.</w:t>
      </w:r>
      <w:r>
        <w:rPr>
          <w:spacing w:val="-4"/>
        </w:rPr>
        <w:t xml:space="preserve"> </w:t>
      </w:r>
      <w:r>
        <w:t>Complete</w:t>
      </w:r>
      <w:r>
        <w:rPr>
          <w:spacing w:val="-4"/>
        </w:rPr>
        <w:t xml:space="preserve"> </w:t>
      </w:r>
      <w:r>
        <w:t>longitudinal</w:t>
      </w:r>
      <w:r>
        <w:rPr>
          <w:spacing w:val="-4"/>
        </w:rPr>
        <w:t xml:space="preserve"> </w:t>
      </w:r>
      <w:r>
        <w:t>summaries</w:t>
      </w:r>
      <w:r>
        <w:rPr>
          <w:spacing w:val="-4"/>
        </w:rPr>
        <w:t xml:space="preserve"> </w:t>
      </w:r>
      <w:r>
        <w:t>(chronological and in tabular form) of the student evaluations must be presented, with numerical data set in the context of departmental standards and norms.</w:t>
      </w:r>
    </w:p>
    <w:p w14:paraId="77BC975C" w14:textId="1227A48F" w:rsidR="0030115E" w:rsidRDefault="00B800D8">
      <w:pPr>
        <w:pStyle w:val="BodyText"/>
        <w:spacing w:before="120"/>
        <w:ind w:left="1184" w:firstLine="0"/>
      </w:pPr>
      <w:r>
        <w:rPr>
          <w:noProof/>
        </w:rPr>
        <mc:AlternateContent>
          <mc:Choice Requires="wps">
            <w:drawing>
              <wp:anchor distT="0" distB="0" distL="0" distR="0" simplePos="0" relativeHeight="251658240" behindDoc="0" locked="0" layoutInCell="1" allowOverlap="1" wp14:anchorId="0C2E0CD9" wp14:editId="5DAF95F4">
                <wp:simplePos x="0" y="0"/>
                <wp:positionH relativeFrom="page">
                  <wp:posOffset>1694688</wp:posOffset>
                </wp:positionH>
                <wp:positionV relativeFrom="paragraph">
                  <wp:posOffset>396210</wp:posOffset>
                </wp:positionV>
                <wp:extent cx="317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42" y="0"/>
                              </a:moveTo>
                              <a:lnTo>
                                <a:pt x="0" y="0"/>
                              </a:lnTo>
                              <a:lnTo>
                                <a:pt x="0" y="9143"/>
                              </a:lnTo>
                              <a:lnTo>
                                <a:pt x="31242" y="9143"/>
                              </a:lnTo>
                              <a:lnTo>
                                <a:pt x="312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36F04" id="Graphic 3" o:spid="_x0000_s1026" style="position:absolute;margin-left:133.45pt;margin-top:31.2pt;width:2.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" path="m31242,l,,,9143r31242,l31242,xe" fillcolor="black" stroked="f">
                <v:path arrowok="t"/>
                <w10:wrap anchorx="page"/>
              </v:shape>
            </w:pict>
          </mc:Fallback>
        </mc:AlternateContent>
      </w:r>
      <w:r>
        <w:t>A</w:t>
      </w:r>
      <w:r>
        <w:rPr>
          <w:spacing w:val="-4"/>
        </w:rPr>
        <w:t xml:space="preserve"> </w:t>
      </w:r>
      <w:r>
        <w:t>table</w:t>
      </w:r>
      <w:r>
        <w:rPr>
          <w:spacing w:val="-3"/>
        </w:rPr>
        <w:t xml:space="preserve"> </w:t>
      </w:r>
      <w:r>
        <w:t>including</w:t>
      </w:r>
      <w:r>
        <w:rPr>
          <w:spacing w:val="-3"/>
        </w:rPr>
        <w:t xml:space="preserve"> </w:t>
      </w:r>
      <w:r>
        <w:t>the</w:t>
      </w:r>
      <w:r>
        <w:rPr>
          <w:spacing w:val="-3"/>
        </w:rPr>
        <w:t xml:space="preserve"> </w:t>
      </w:r>
      <w:r>
        <w:t>following</w:t>
      </w:r>
      <w:r>
        <w:rPr>
          <w:spacing w:val="-4"/>
        </w:rPr>
        <w:t xml:space="preserve"> </w:t>
      </w:r>
      <w:r>
        <w:t>information</w:t>
      </w:r>
      <w:r>
        <w:rPr>
          <w:spacing w:val="-4"/>
        </w:rPr>
        <w:t xml:space="preserve"> </w:t>
      </w:r>
      <w:r>
        <w:rPr>
          <w:u w:val="single"/>
        </w:rPr>
        <w:t>must</w:t>
      </w:r>
      <w:r>
        <w:rPr>
          <w:spacing w:val="-3"/>
          <w:u w:val="single"/>
        </w:rPr>
        <w:t xml:space="preserve"> </w:t>
      </w:r>
      <w:r>
        <w:rPr>
          <w:u w:val="single"/>
        </w:rPr>
        <w:t>be</w:t>
      </w:r>
      <w:r>
        <w:rPr>
          <w:spacing w:val="-3"/>
          <w:u w:val="single"/>
        </w:rPr>
        <w:t xml:space="preserve"> </w:t>
      </w:r>
      <w:r>
        <w:rPr>
          <w:u w:val="single"/>
        </w:rPr>
        <w:t>provided</w:t>
      </w:r>
      <w:r>
        <w:rPr>
          <w:spacing w:val="-4"/>
          <w:u w:val="single"/>
        </w:rPr>
        <w:t xml:space="preserve"> </w:t>
      </w:r>
      <w:r>
        <w:rPr>
          <w:u w:val="single"/>
        </w:rPr>
        <w:t>to</w:t>
      </w:r>
      <w:r>
        <w:rPr>
          <w:spacing w:val="-2"/>
          <w:u w:val="single"/>
        </w:rPr>
        <w:t xml:space="preserve"> </w:t>
      </w:r>
      <w:r>
        <w:rPr>
          <w:u w:val="single"/>
        </w:rPr>
        <w:t>the</w:t>
      </w:r>
      <w:r>
        <w:rPr>
          <w:spacing w:val="-4"/>
          <w:u w:val="single"/>
        </w:rPr>
        <w:t xml:space="preserve"> </w:t>
      </w:r>
      <w:r>
        <w:rPr>
          <w:u w:val="single"/>
        </w:rPr>
        <w:t>candidates</w:t>
      </w:r>
      <w:r>
        <w:rPr>
          <w:spacing w:val="-1"/>
          <w:u w:val="single"/>
        </w:rPr>
        <w:t xml:space="preserve"> </w:t>
      </w:r>
      <w:r>
        <w:rPr>
          <w:u w:val="single"/>
        </w:rPr>
        <w:t>by</w:t>
      </w:r>
      <w:r>
        <w:rPr>
          <w:spacing w:val="-4"/>
          <w:u w:val="single"/>
        </w:rPr>
        <w:t xml:space="preserve"> </w:t>
      </w:r>
      <w:r>
        <w:rPr>
          <w:u w:val="single"/>
        </w:rPr>
        <w:t>the</w:t>
      </w:r>
      <w:r>
        <w:rPr>
          <w:spacing w:val="-4"/>
          <w:u w:val="single"/>
        </w:rPr>
        <w:t xml:space="preserve"> </w:t>
      </w:r>
      <w:r>
        <w:rPr>
          <w:u w:val="single"/>
        </w:rPr>
        <w:t>department</w:t>
      </w:r>
      <w:r>
        <w:rPr>
          <w:spacing w:val="-3"/>
        </w:rPr>
        <w:t xml:space="preserve"> </w:t>
      </w:r>
      <w:r>
        <w:t xml:space="preserve">and </w:t>
      </w:r>
      <w:r w:rsidRPr="004C3101">
        <w:t>must be</w:t>
      </w:r>
      <w:r w:rsidR="004C3101">
        <w:t xml:space="preserve"> </w:t>
      </w:r>
      <w:r w:rsidRPr="004C3101">
        <w:rPr>
          <w:b/>
        </w:rPr>
        <w:t>included</w:t>
      </w:r>
      <w:r>
        <w:rPr>
          <w:b/>
        </w:rPr>
        <w:t xml:space="preserve"> and analyzed </w:t>
      </w:r>
      <w:r>
        <w:t>in the teaching section of the report:</w:t>
      </w:r>
    </w:p>
    <w:p w14:paraId="190799D6" w14:textId="77777777" w:rsidR="0030115E" w:rsidRDefault="00B800D8">
      <w:pPr>
        <w:pStyle w:val="BodyText"/>
        <w:spacing w:before="11"/>
        <w:ind w:left="0" w:firstLine="0"/>
        <w:rPr>
          <w:sz w:val="7"/>
        </w:rPr>
      </w:pPr>
      <w:r>
        <w:rPr>
          <w:noProof/>
        </w:rPr>
        <w:drawing>
          <wp:anchor distT="0" distB="0" distL="0" distR="0" simplePos="0" relativeHeight="251658241" behindDoc="1" locked="0" layoutInCell="1" allowOverlap="1" wp14:anchorId="3418A987" wp14:editId="312C6B7F">
            <wp:simplePos x="0" y="0"/>
            <wp:positionH relativeFrom="page">
              <wp:posOffset>1234439</wp:posOffset>
            </wp:positionH>
            <wp:positionV relativeFrom="paragraph">
              <wp:posOffset>76482</wp:posOffset>
            </wp:positionV>
            <wp:extent cx="5328948" cy="97593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5328948" cy="975931"/>
                    </a:xfrm>
                    <a:prstGeom prst="rect">
                      <a:avLst/>
                    </a:prstGeom>
                  </pic:spPr>
                </pic:pic>
              </a:graphicData>
            </a:graphic>
          </wp:anchor>
        </w:drawing>
      </w:r>
    </w:p>
    <w:p w14:paraId="53A5727E" w14:textId="77777777" w:rsidR="0030115E" w:rsidRDefault="00B800D8">
      <w:pPr>
        <w:spacing w:before="112"/>
        <w:ind w:left="1184" w:right="137" w:hanging="1"/>
        <w:rPr>
          <w:sz w:val="20"/>
        </w:rPr>
      </w:pPr>
      <w:r>
        <w:rPr>
          <w:sz w:val="20"/>
        </w:rPr>
        <w:t>*</w:t>
      </w:r>
      <w:r>
        <w:rPr>
          <w:spacing w:val="-2"/>
          <w:sz w:val="20"/>
        </w:rPr>
        <w:t xml:space="preserve"> </w:t>
      </w:r>
      <w:r>
        <w:rPr>
          <w:b/>
          <w:sz w:val="20"/>
        </w:rPr>
        <w:t>Departments</w:t>
      </w:r>
      <w:r>
        <w:rPr>
          <w:b/>
          <w:spacing w:val="-2"/>
          <w:sz w:val="20"/>
        </w:rPr>
        <w:t xml:space="preserve"> </w:t>
      </w:r>
      <w:r>
        <w:rPr>
          <w:b/>
          <w:sz w:val="20"/>
        </w:rPr>
        <w:t>decide</w:t>
      </w:r>
      <w:r>
        <w:rPr>
          <w:b/>
          <w:spacing w:val="-3"/>
          <w:sz w:val="20"/>
        </w:rPr>
        <w:t xml:space="preserve"> </w:t>
      </w:r>
      <w:r>
        <w:rPr>
          <w:sz w:val="20"/>
        </w:rPr>
        <w:t>which</w:t>
      </w:r>
      <w:r>
        <w:rPr>
          <w:spacing w:val="-3"/>
          <w:sz w:val="20"/>
        </w:rPr>
        <w:t xml:space="preserve"> </w:t>
      </w:r>
      <w:r>
        <w:rPr>
          <w:sz w:val="20"/>
        </w:rPr>
        <w:t>question(s)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student</w:t>
      </w:r>
      <w:r>
        <w:rPr>
          <w:spacing w:val="-3"/>
          <w:sz w:val="20"/>
        </w:rPr>
        <w:t xml:space="preserve"> </w:t>
      </w:r>
      <w:r>
        <w:rPr>
          <w:sz w:val="20"/>
        </w:rPr>
        <w:t>course</w:t>
      </w:r>
      <w:r>
        <w:rPr>
          <w:spacing w:val="-2"/>
          <w:sz w:val="20"/>
        </w:rPr>
        <w:t xml:space="preserve"> </w:t>
      </w:r>
      <w:r>
        <w:rPr>
          <w:sz w:val="20"/>
        </w:rPr>
        <w:t>evaluations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considered,</w:t>
      </w:r>
      <w:r>
        <w:rPr>
          <w:spacing w:val="-2"/>
          <w:sz w:val="20"/>
        </w:rPr>
        <w:t xml:space="preserve"> </w:t>
      </w:r>
      <w:r>
        <w:rPr>
          <w:sz w:val="20"/>
        </w:rPr>
        <w:t>and</w:t>
      </w:r>
      <w:r>
        <w:rPr>
          <w:spacing w:val="-3"/>
          <w:sz w:val="20"/>
        </w:rPr>
        <w:t xml:space="preserve"> </w:t>
      </w:r>
      <w:r>
        <w:rPr>
          <w:sz w:val="20"/>
        </w:rPr>
        <w:t>they</w:t>
      </w:r>
      <w:r>
        <w:rPr>
          <w:spacing w:val="-2"/>
          <w:sz w:val="20"/>
        </w:rPr>
        <w:t xml:space="preserve"> </w:t>
      </w:r>
      <w:r>
        <w:rPr>
          <w:sz w:val="20"/>
        </w:rPr>
        <w:t>should</w:t>
      </w:r>
      <w:r>
        <w:rPr>
          <w:spacing w:val="-3"/>
          <w:sz w:val="20"/>
        </w:rPr>
        <w:t xml:space="preserve"> </w:t>
      </w:r>
      <w:r>
        <w:rPr>
          <w:sz w:val="20"/>
        </w:rPr>
        <w:t xml:space="preserve">be the </w:t>
      </w:r>
      <w:r>
        <w:rPr>
          <w:b/>
          <w:sz w:val="20"/>
        </w:rPr>
        <w:t>same for all candidates</w:t>
      </w:r>
      <w:r>
        <w:rPr>
          <w:sz w:val="20"/>
        </w:rPr>
        <w:t>. Department and candidate should work together to determine the appropriate comparison for the candidate ratings – should compare candidate ratings to similar courses in the department or the college.</w:t>
      </w:r>
    </w:p>
    <w:p w14:paraId="0D263E1E" w14:textId="77777777" w:rsidR="0030115E" w:rsidRDefault="00B800D8">
      <w:pPr>
        <w:spacing w:before="120"/>
        <w:ind w:left="1184"/>
        <w:rPr>
          <w:sz w:val="20"/>
        </w:rPr>
      </w:pPr>
      <w:r>
        <w:rPr>
          <w:sz w:val="20"/>
        </w:rPr>
        <w:t>Present</w:t>
      </w:r>
      <w:r>
        <w:rPr>
          <w:spacing w:val="-2"/>
          <w:sz w:val="20"/>
        </w:rPr>
        <w:t xml:space="preserve"> </w:t>
      </w:r>
      <w:r>
        <w:rPr>
          <w:sz w:val="20"/>
        </w:rPr>
        <w:t>the</w:t>
      </w:r>
      <w:r>
        <w:rPr>
          <w:spacing w:val="-3"/>
          <w:sz w:val="20"/>
        </w:rPr>
        <w:t xml:space="preserve"> </w:t>
      </w:r>
      <w:r>
        <w:rPr>
          <w:sz w:val="20"/>
        </w:rPr>
        <w:t>data</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two</w:t>
      </w:r>
      <w:r>
        <w:rPr>
          <w:spacing w:val="-2"/>
          <w:sz w:val="20"/>
        </w:rPr>
        <w:t xml:space="preserve"> </w:t>
      </w:r>
      <w:r>
        <w:rPr>
          <w:sz w:val="20"/>
        </w:rPr>
        <w:t>different</w:t>
      </w:r>
      <w:r>
        <w:rPr>
          <w:spacing w:val="-2"/>
          <w:sz w:val="20"/>
        </w:rPr>
        <w:t xml:space="preserve"> </w:t>
      </w:r>
      <w:r>
        <w:rPr>
          <w:sz w:val="20"/>
        </w:rPr>
        <w:t>Student</w:t>
      </w:r>
      <w:r>
        <w:rPr>
          <w:spacing w:val="-3"/>
          <w:sz w:val="20"/>
        </w:rPr>
        <w:t xml:space="preserve"> </w:t>
      </w:r>
      <w:r>
        <w:rPr>
          <w:sz w:val="20"/>
        </w:rPr>
        <w:t>Course</w:t>
      </w:r>
      <w:r>
        <w:rPr>
          <w:spacing w:val="-3"/>
          <w:sz w:val="20"/>
        </w:rPr>
        <w:t xml:space="preserve"> </w:t>
      </w:r>
      <w:r>
        <w:rPr>
          <w:sz w:val="20"/>
        </w:rPr>
        <w:t>Evaluation</w:t>
      </w:r>
      <w:r>
        <w:rPr>
          <w:spacing w:val="-2"/>
          <w:sz w:val="20"/>
        </w:rPr>
        <w:t xml:space="preserve"> </w:t>
      </w:r>
      <w:r>
        <w:rPr>
          <w:sz w:val="20"/>
        </w:rPr>
        <w:t>systems</w:t>
      </w:r>
      <w:r>
        <w:rPr>
          <w:spacing w:val="-2"/>
          <w:sz w:val="20"/>
        </w:rPr>
        <w:t xml:space="preserve"> </w:t>
      </w:r>
      <w:r>
        <w:rPr>
          <w:sz w:val="20"/>
        </w:rPr>
        <w:t>in</w:t>
      </w:r>
      <w:r>
        <w:rPr>
          <w:spacing w:val="-2"/>
          <w:sz w:val="20"/>
        </w:rPr>
        <w:t xml:space="preserve"> </w:t>
      </w:r>
      <w:r>
        <w:rPr>
          <w:sz w:val="20"/>
        </w:rPr>
        <w:t>2</w:t>
      </w:r>
      <w:r>
        <w:rPr>
          <w:spacing w:val="-2"/>
          <w:sz w:val="20"/>
        </w:rPr>
        <w:t xml:space="preserve"> </w:t>
      </w:r>
      <w:r>
        <w:rPr>
          <w:sz w:val="20"/>
        </w:rPr>
        <w:t>separate</w:t>
      </w:r>
      <w:r>
        <w:rPr>
          <w:spacing w:val="-2"/>
          <w:sz w:val="20"/>
        </w:rPr>
        <w:t xml:space="preserve"> </w:t>
      </w:r>
      <w:r>
        <w:rPr>
          <w:sz w:val="20"/>
        </w:rPr>
        <w:t>tables,</w:t>
      </w:r>
      <w:r>
        <w:rPr>
          <w:spacing w:val="-3"/>
          <w:sz w:val="20"/>
        </w:rPr>
        <w:t xml:space="preserve"> </w:t>
      </w:r>
      <w:r>
        <w:rPr>
          <w:sz w:val="20"/>
        </w:rPr>
        <w:t>with</w:t>
      </w:r>
      <w:r>
        <w:rPr>
          <w:spacing w:val="-3"/>
          <w:sz w:val="20"/>
        </w:rPr>
        <w:t xml:space="preserve"> </w:t>
      </w:r>
      <w:r>
        <w:rPr>
          <w:sz w:val="20"/>
        </w:rPr>
        <w:t>legends</w:t>
      </w:r>
      <w:r>
        <w:rPr>
          <w:spacing w:val="-4"/>
          <w:sz w:val="20"/>
        </w:rPr>
        <w:t xml:space="preserve"> </w:t>
      </w:r>
      <w:r>
        <w:rPr>
          <w:sz w:val="20"/>
        </w:rPr>
        <w:t>that describe the dates involved and the data presented. Refer to both tables in the teaching report.</w:t>
      </w:r>
    </w:p>
    <w:p w14:paraId="0F29BF6C" w14:textId="77777777" w:rsidR="0030115E" w:rsidRDefault="0030115E">
      <w:pPr>
        <w:rPr>
          <w:sz w:val="20"/>
        </w:rPr>
        <w:sectPr w:rsidR="0030115E" w:rsidSect="00B82B16">
          <w:type w:val="continuous"/>
          <w:pgSz w:w="12240" w:h="15840"/>
          <w:pgMar w:top="1240" w:right="760" w:bottom="280" w:left="760" w:header="720" w:footer="720" w:gutter="0"/>
          <w:cols w:space="720"/>
        </w:sectPr>
      </w:pPr>
    </w:p>
    <w:p w14:paraId="4FA14064" w14:textId="1AC29760" w:rsidR="0030115E" w:rsidRDefault="00B800D8" w:rsidP="005F75C1">
      <w:pPr>
        <w:ind w:left="1181" w:right="144"/>
        <w:rPr>
          <w:sz w:val="20"/>
        </w:rPr>
      </w:pPr>
      <w:r>
        <w:rPr>
          <w:sz w:val="20"/>
        </w:rPr>
        <w:lastRenderedPageBreak/>
        <w:t>Candidates have the option to exclude student evaluations of teaching for Spring 2020 and/or Fall 2020 due to the challenges</w:t>
      </w:r>
      <w:r>
        <w:rPr>
          <w:spacing w:val="-2"/>
          <w:sz w:val="20"/>
        </w:rPr>
        <w:t xml:space="preserve"> </w:t>
      </w:r>
      <w:r>
        <w:rPr>
          <w:sz w:val="20"/>
        </w:rPr>
        <w:t>of</w:t>
      </w:r>
      <w:r>
        <w:rPr>
          <w:spacing w:val="-3"/>
          <w:sz w:val="20"/>
        </w:rPr>
        <w:t xml:space="preserve"> </w:t>
      </w:r>
      <w:r>
        <w:rPr>
          <w:sz w:val="20"/>
        </w:rPr>
        <w:t>teaching</w:t>
      </w:r>
      <w:r>
        <w:rPr>
          <w:spacing w:val="-3"/>
          <w:sz w:val="20"/>
        </w:rPr>
        <w:t xml:space="preserve"> </w:t>
      </w:r>
      <w:r>
        <w:rPr>
          <w:sz w:val="20"/>
        </w:rPr>
        <w:t>during</w:t>
      </w:r>
      <w:r>
        <w:rPr>
          <w:spacing w:val="-3"/>
          <w:sz w:val="20"/>
        </w:rPr>
        <w:t xml:space="preserve"> </w:t>
      </w:r>
      <w:r>
        <w:rPr>
          <w:sz w:val="20"/>
        </w:rPr>
        <w:t>the</w:t>
      </w:r>
      <w:r>
        <w:rPr>
          <w:spacing w:val="-2"/>
          <w:sz w:val="20"/>
        </w:rPr>
        <w:t xml:space="preserve"> </w:t>
      </w:r>
      <w:r>
        <w:rPr>
          <w:sz w:val="20"/>
        </w:rPr>
        <w:t>COVID-19</w:t>
      </w:r>
      <w:r w:rsidR="00952B33">
        <w:rPr>
          <w:sz w:val="20"/>
        </w:rPr>
        <w:t xml:space="preserve"> </w:t>
      </w:r>
      <w:r>
        <w:rPr>
          <w:sz w:val="20"/>
        </w:rPr>
        <w:t>pandemic.</w:t>
      </w:r>
      <w:r>
        <w:rPr>
          <w:spacing w:val="-2"/>
          <w:sz w:val="20"/>
        </w:rPr>
        <w:t xml:space="preserve"> </w:t>
      </w:r>
      <w:r>
        <w:rPr>
          <w:sz w:val="20"/>
        </w:rPr>
        <w:t>In</w:t>
      </w:r>
      <w:r>
        <w:rPr>
          <w:spacing w:val="-3"/>
          <w:sz w:val="20"/>
        </w:rPr>
        <w:t xml:space="preserve"> </w:t>
      </w:r>
      <w:r>
        <w:rPr>
          <w:sz w:val="20"/>
        </w:rPr>
        <w:t>this</w:t>
      </w:r>
      <w:r>
        <w:rPr>
          <w:spacing w:val="-2"/>
          <w:sz w:val="20"/>
        </w:rPr>
        <w:t xml:space="preserve"> </w:t>
      </w:r>
      <w:r>
        <w:rPr>
          <w:sz w:val="20"/>
        </w:rPr>
        <w:t>case,</w:t>
      </w:r>
      <w:r>
        <w:rPr>
          <w:spacing w:val="-3"/>
          <w:sz w:val="20"/>
        </w:rPr>
        <w:t xml:space="preserve"> </w:t>
      </w:r>
      <w:r>
        <w:rPr>
          <w:sz w:val="20"/>
        </w:rPr>
        <w:t>the</w:t>
      </w:r>
      <w:r>
        <w:rPr>
          <w:spacing w:val="-3"/>
          <w:sz w:val="20"/>
        </w:rPr>
        <w:t xml:space="preserve"> </w:t>
      </w:r>
      <w:r>
        <w:rPr>
          <w:sz w:val="20"/>
        </w:rPr>
        <w:t>table</w:t>
      </w:r>
      <w:r>
        <w:rPr>
          <w:spacing w:val="-2"/>
          <w:sz w:val="20"/>
        </w:rPr>
        <w:t xml:space="preserve"> </w:t>
      </w:r>
      <w:r>
        <w:rPr>
          <w:sz w:val="20"/>
        </w:rPr>
        <w:t>should</w:t>
      </w:r>
      <w:r>
        <w:rPr>
          <w:spacing w:val="-2"/>
          <w:sz w:val="20"/>
        </w:rPr>
        <w:t xml:space="preserve"> </w:t>
      </w:r>
      <w:r>
        <w:rPr>
          <w:sz w:val="20"/>
        </w:rPr>
        <w:t>include</w:t>
      </w:r>
      <w:r>
        <w:rPr>
          <w:spacing w:val="-3"/>
          <w:sz w:val="20"/>
        </w:rPr>
        <w:t xml:space="preserve"> </w:t>
      </w:r>
      <w:r>
        <w:rPr>
          <w:sz w:val="20"/>
        </w:rPr>
        <w:t>basic</w:t>
      </w:r>
      <w:r>
        <w:rPr>
          <w:spacing w:val="-2"/>
          <w:sz w:val="20"/>
        </w:rPr>
        <w:t xml:space="preserve"> </w:t>
      </w:r>
      <w:r>
        <w:rPr>
          <w:sz w:val="20"/>
        </w:rPr>
        <w:t>information</w:t>
      </w:r>
      <w:r>
        <w:rPr>
          <w:spacing w:val="-2"/>
          <w:sz w:val="20"/>
        </w:rPr>
        <w:t xml:space="preserve"> </w:t>
      </w:r>
      <w:r>
        <w:rPr>
          <w:sz w:val="20"/>
        </w:rPr>
        <w:t>about the courses taught that semester (the white columns), and for the blue columns, the word “excluded” can be written in lieu of the data.</w:t>
      </w:r>
    </w:p>
    <w:p w14:paraId="3BD3B09E" w14:textId="77777777" w:rsidR="005F75C1" w:rsidRDefault="005F75C1" w:rsidP="005F75C1">
      <w:pPr>
        <w:ind w:left="1181" w:right="144"/>
      </w:pPr>
    </w:p>
    <w:p w14:paraId="24A6CD7E" w14:textId="7E838D06" w:rsidR="00B56595" w:rsidRPr="00B56595" w:rsidRDefault="00B56595" w:rsidP="005F75C1">
      <w:pPr>
        <w:ind w:left="1181" w:right="144"/>
      </w:pPr>
      <w:r w:rsidRPr="00B56595">
        <w:t xml:space="preserve">The department must provide </w:t>
      </w:r>
      <w:r w:rsidR="008F7673">
        <w:t>synthetic</w:t>
      </w:r>
      <w:r>
        <w:t xml:space="preserve"> analysis of student evaluation of teaching</w:t>
      </w:r>
      <w:r w:rsidRPr="00B56595">
        <w:t xml:space="preserve"> data to the candidates and include them in the department report to allow the candidate to address the trends within their impact statement.</w:t>
      </w:r>
    </w:p>
    <w:p w14:paraId="783011F8" w14:textId="77777777" w:rsidR="0030115E" w:rsidRDefault="00B800D8">
      <w:pPr>
        <w:pStyle w:val="ListParagraph"/>
        <w:numPr>
          <w:ilvl w:val="0"/>
          <w:numId w:val="1"/>
        </w:numPr>
        <w:tabs>
          <w:tab w:val="left" w:pos="1182"/>
          <w:tab w:val="left" w:pos="1184"/>
        </w:tabs>
        <w:ind w:right="620"/>
      </w:pPr>
      <w:r>
        <w:rPr>
          <w:b/>
          <w:i/>
        </w:rPr>
        <w:t xml:space="preserve">Evaluation of other valuable teaching contributions </w:t>
      </w:r>
      <w:r>
        <w:t>to the department, such as the direction of graduate</w:t>
      </w:r>
      <w:r>
        <w:rPr>
          <w:spacing w:val="-4"/>
        </w:rPr>
        <w:t xml:space="preserve"> </w:t>
      </w:r>
      <w:r>
        <w:t>students,</w:t>
      </w:r>
      <w:r>
        <w:rPr>
          <w:spacing w:val="-5"/>
        </w:rPr>
        <w:t xml:space="preserve"> </w:t>
      </w:r>
      <w:r>
        <w:t>undergraduate</w:t>
      </w:r>
      <w:r>
        <w:rPr>
          <w:spacing w:val="-4"/>
        </w:rPr>
        <w:t xml:space="preserve"> </w:t>
      </w:r>
      <w:r>
        <w:t>researchers</w:t>
      </w:r>
      <w:r>
        <w:rPr>
          <w:spacing w:val="-5"/>
        </w:rPr>
        <w:t xml:space="preserve"> </w:t>
      </w:r>
      <w:r>
        <w:t>and</w:t>
      </w:r>
      <w:r>
        <w:rPr>
          <w:spacing w:val="-4"/>
        </w:rPr>
        <w:t xml:space="preserve"> </w:t>
      </w:r>
      <w:r>
        <w:t>post-docs,</w:t>
      </w:r>
      <w:r>
        <w:rPr>
          <w:spacing w:val="-5"/>
        </w:rPr>
        <w:t xml:space="preserve"> </w:t>
      </w:r>
      <w:r>
        <w:t>participation</w:t>
      </w:r>
      <w:r>
        <w:rPr>
          <w:spacing w:val="-5"/>
        </w:rPr>
        <w:t xml:space="preserve"> </w:t>
      </w:r>
      <w:r>
        <w:t>in</w:t>
      </w:r>
      <w:r>
        <w:rPr>
          <w:spacing w:val="-4"/>
        </w:rPr>
        <w:t xml:space="preserve"> </w:t>
      </w:r>
      <w:r>
        <w:t>student</w:t>
      </w:r>
      <w:r>
        <w:rPr>
          <w:spacing w:val="-5"/>
        </w:rPr>
        <w:t xml:space="preserve"> </w:t>
      </w:r>
      <w:r>
        <w:t>development programs, curriculum development, development of new courses or substantial revision of existing courses, textbook and other instructional materials, participation in honors programs, awards or recognition for distinguished teaching, and other teaching-related activities.</w:t>
      </w:r>
    </w:p>
    <w:p w14:paraId="672E4888" w14:textId="77777777" w:rsidR="0030115E" w:rsidRDefault="00B800D8">
      <w:pPr>
        <w:pStyle w:val="ListParagraph"/>
        <w:numPr>
          <w:ilvl w:val="0"/>
          <w:numId w:val="2"/>
        </w:numPr>
        <w:tabs>
          <w:tab w:val="left" w:pos="463"/>
        </w:tabs>
        <w:ind w:hanging="359"/>
        <w:rPr>
          <w:rFonts w:ascii="Verdana" w:hAnsi="Verdana"/>
        </w:rPr>
      </w:pPr>
      <w:r>
        <w:rPr>
          <w:spacing w:val="-2"/>
        </w:rPr>
        <w:t>Additional</w:t>
      </w:r>
      <w:r>
        <w:rPr>
          <w:spacing w:val="6"/>
        </w:rPr>
        <w:t xml:space="preserve"> </w:t>
      </w:r>
      <w:r>
        <w:rPr>
          <w:spacing w:val="-2"/>
        </w:rPr>
        <w:t>notes:</w:t>
      </w:r>
    </w:p>
    <w:p w14:paraId="75A189E8" w14:textId="135957FC" w:rsidR="0030115E" w:rsidRDefault="00B800D8">
      <w:pPr>
        <w:pStyle w:val="ListParagraph"/>
        <w:numPr>
          <w:ilvl w:val="1"/>
          <w:numId w:val="2"/>
        </w:numPr>
        <w:tabs>
          <w:tab w:val="left" w:pos="1183"/>
        </w:tabs>
        <w:spacing w:before="123" w:line="235" w:lineRule="auto"/>
        <w:ind w:left="1183" w:right="829"/>
        <w:rPr>
          <w:rFonts w:ascii="Courier New" w:hAnsi="Courier New"/>
        </w:rPr>
      </w:pPr>
      <w:r>
        <w:t>This</w:t>
      </w:r>
      <w:r>
        <w:rPr>
          <w:spacing w:val="-4"/>
        </w:rPr>
        <w:t xml:space="preserve"> </w:t>
      </w:r>
      <w:r>
        <w:t>section</w:t>
      </w:r>
      <w:r>
        <w:rPr>
          <w:spacing w:val="-4"/>
        </w:rPr>
        <w:t xml:space="preserve"> </w:t>
      </w:r>
      <w:r>
        <w:t>should</w:t>
      </w:r>
      <w:r>
        <w:rPr>
          <w:spacing w:val="-4"/>
        </w:rPr>
        <w:t xml:space="preserve"> </w:t>
      </w:r>
      <w:r>
        <w:t>be</w:t>
      </w:r>
      <w:r>
        <w:rPr>
          <w:spacing w:val="-4"/>
        </w:rPr>
        <w:t xml:space="preserve"> </w:t>
      </w:r>
      <w:r>
        <w:t>a</w:t>
      </w:r>
      <w:r>
        <w:rPr>
          <w:spacing w:val="-2"/>
        </w:rPr>
        <w:t xml:space="preserve"> </w:t>
      </w:r>
      <w:r>
        <w:rPr>
          <w:b/>
        </w:rPr>
        <w:t>holistic</w:t>
      </w:r>
      <w:r>
        <w:rPr>
          <w:b/>
          <w:spacing w:val="-2"/>
        </w:rPr>
        <w:t xml:space="preserve"> </w:t>
      </w:r>
      <w:r>
        <w:rPr>
          <w:b/>
        </w:rPr>
        <w:t>analysis</w:t>
      </w:r>
      <w:r>
        <w:rPr>
          <w:b/>
          <w:spacing w:val="-4"/>
        </w:rPr>
        <w:t xml:space="preserve"> </w:t>
      </w:r>
      <w:r>
        <w:rPr>
          <w:b/>
        </w:rPr>
        <w:t>of</w:t>
      </w:r>
      <w:r>
        <w:rPr>
          <w:b/>
          <w:spacing w:val="-3"/>
        </w:rPr>
        <w:t xml:space="preserve"> </w:t>
      </w:r>
      <w:r>
        <w:rPr>
          <w:b/>
        </w:rPr>
        <w:t>teaching</w:t>
      </w:r>
      <w:r>
        <w:rPr>
          <w:b/>
          <w:spacing w:val="-1"/>
        </w:rPr>
        <w:t xml:space="preserve"> </w:t>
      </w:r>
      <w:r>
        <w:t>consistent</w:t>
      </w:r>
      <w:r>
        <w:rPr>
          <w:spacing w:val="-3"/>
        </w:rPr>
        <w:t xml:space="preserve"> </w:t>
      </w:r>
      <w:r>
        <w:t>with</w:t>
      </w:r>
      <w:r>
        <w:rPr>
          <w:spacing w:val="-4"/>
        </w:rPr>
        <w:t xml:space="preserve"> </w:t>
      </w:r>
      <w:r>
        <w:t>standards</w:t>
      </w:r>
      <w:r>
        <w:rPr>
          <w:spacing w:val="-2"/>
        </w:rPr>
        <w:t xml:space="preserve"> </w:t>
      </w:r>
      <w:r>
        <w:t>established</w:t>
      </w:r>
      <w:r>
        <w:rPr>
          <w:spacing w:val="-3"/>
        </w:rPr>
        <w:t xml:space="preserve"> </w:t>
      </w:r>
      <w:r>
        <w:t>by</w:t>
      </w:r>
      <w:r>
        <w:rPr>
          <w:spacing w:val="-4"/>
        </w:rPr>
        <w:t xml:space="preserve"> </w:t>
      </w:r>
      <w:r>
        <w:t>the department, college/school, and university guidelines.</w:t>
      </w:r>
      <w:r w:rsidR="004C3101">
        <w:t xml:space="preserve"> </w:t>
      </w:r>
      <w:r w:rsidR="00B56595">
        <w:t>Evaluation of teaching is not determined by numeric targets, but rather, the quality of contributions and the impact of teaching.</w:t>
      </w:r>
    </w:p>
    <w:p w14:paraId="513476D3" w14:textId="386CB390" w:rsidR="0030115E" w:rsidRDefault="00B800D8">
      <w:pPr>
        <w:pStyle w:val="ListParagraph"/>
        <w:numPr>
          <w:ilvl w:val="1"/>
          <w:numId w:val="2"/>
        </w:numPr>
        <w:tabs>
          <w:tab w:val="left" w:pos="1183"/>
        </w:tabs>
        <w:spacing w:before="124" w:line="235" w:lineRule="auto"/>
        <w:ind w:left="1183" w:right="120"/>
        <w:rPr>
          <w:rFonts w:ascii="Courier New" w:hAnsi="Courier New"/>
        </w:rPr>
      </w:pPr>
      <w:r>
        <w:t>Should</w:t>
      </w:r>
      <w:r>
        <w:rPr>
          <w:spacing w:val="-3"/>
        </w:rPr>
        <w:t xml:space="preserve"> </w:t>
      </w:r>
      <w:r>
        <w:t>place</w:t>
      </w:r>
      <w:r>
        <w:rPr>
          <w:spacing w:val="-2"/>
        </w:rPr>
        <w:t xml:space="preserve"> </w:t>
      </w:r>
      <w:r>
        <w:t>the</w:t>
      </w:r>
      <w:r>
        <w:rPr>
          <w:spacing w:val="-3"/>
        </w:rPr>
        <w:t xml:space="preserve"> </w:t>
      </w:r>
      <w:r>
        <w:t>candidate’s</w:t>
      </w:r>
      <w:r>
        <w:rPr>
          <w:spacing w:val="-3"/>
        </w:rPr>
        <w:t xml:space="preserve"> </w:t>
      </w:r>
      <w:r>
        <w:rPr>
          <w:b/>
        </w:rPr>
        <w:t>impact</w:t>
      </w:r>
      <w:r>
        <w:rPr>
          <w:b/>
          <w:spacing w:val="-3"/>
        </w:rPr>
        <w:t xml:space="preserve"> </w:t>
      </w:r>
      <w:r>
        <w:t>of</w:t>
      </w:r>
      <w:r>
        <w:rPr>
          <w:spacing w:val="-3"/>
        </w:rPr>
        <w:t xml:space="preserve"> </w:t>
      </w:r>
      <w:r>
        <w:t>teaching</w:t>
      </w:r>
      <w:r>
        <w:rPr>
          <w:spacing w:val="-3"/>
        </w:rPr>
        <w:t xml:space="preserve"> </w:t>
      </w:r>
      <w:r>
        <w:t>contributions</w:t>
      </w:r>
      <w:r>
        <w:rPr>
          <w:spacing w:val="-4"/>
        </w:rPr>
        <w:t xml:space="preserve"> </w:t>
      </w:r>
      <w:r>
        <w:t>in</w:t>
      </w:r>
      <w:r>
        <w:rPr>
          <w:spacing w:val="-4"/>
        </w:rPr>
        <w:t xml:space="preserve"> </w:t>
      </w:r>
      <w:r>
        <w:t>the</w:t>
      </w:r>
      <w:r>
        <w:rPr>
          <w:spacing w:val="-4"/>
        </w:rPr>
        <w:t xml:space="preserve"> </w:t>
      </w:r>
      <w:r>
        <w:rPr>
          <w:b/>
        </w:rPr>
        <w:t>context</w:t>
      </w:r>
      <w:r>
        <w:rPr>
          <w:b/>
          <w:spacing w:val="-3"/>
        </w:rPr>
        <w:t xml:space="preserve"> </w:t>
      </w:r>
      <w:r>
        <w:t>of</w:t>
      </w:r>
      <w:r>
        <w:rPr>
          <w:spacing w:val="-4"/>
        </w:rPr>
        <w:t xml:space="preserve"> </w:t>
      </w:r>
      <w:r>
        <w:t>the</w:t>
      </w:r>
      <w:r>
        <w:rPr>
          <w:spacing w:val="-3"/>
        </w:rPr>
        <w:t xml:space="preserve"> </w:t>
      </w:r>
      <w:r>
        <w:t>specific</w:t>
      </w:r>
      <w:r>
        <w:rPr>
          <w:spacing w:val="-2"/>
        </w:rPr>
        <w:t xml:space="preserve"> </w:t>
      </w:r>
      <w:r>
        <w:t xml:space="preserve">departmental mission, goals, </w:t>
      </w:r>
      <w:r w:rsidR="00CF1919">
        <w:t>expectations,</w:t>
      </w:r>
      <w:r>
        <w:t xml:space="preserve"> and criteria.</w:t>
      </w:r>
    </w:p>
    <w:p w14:paraId="64BF6C12" w14:textId="77777777" w:rsidR="0030115E" w:rsidRDefault="00B800D8">
      <w:pPr>
        <w:pStyle w:val="ListParagraph"/>
        <w:numPr>
          <w:ilvl w:val="1"/>
          <w:numId w:val="2"/>
        </w:numPr>
        <w:tabs>
          <w:tab w:val="left" w:pos="1182"/>
        </w:tabs>
        <w:spacing w:before="120"/>
        <w:ind w:left="1182" w:hanging="359"/>
        <w:rPr>
          <w:rFonts w:ascii="Courier New" w:hAnsi="Courier New"/>
        </w:rPr>
      </w:pPr>
      <w:r>
        <w:t>Teaching</w:t>
      </w:r>
      <w:r>
        <w:rPr>
          <w:spacing w:val="-9"/>
        </w:rPr>
        <w:t xml:space="preserve"> </w:t>
      </w:r>
      <w:r>
        <w:t>should</w:t>
      </w:r>
      <w:r>
        <w:rPr>
          <w:spacing w:val="-9"/>
        </w:rPr>
        <w:t xml:space="preserve"> </w:t>
      </w:r>
      <w:r>
        <w:t>be</w:t>
      </w:r>
      <w:r>
        <w:rPr>
          <w:spacing w:val="-9"/>
        </w:rPr>
        <w:t xml:space="preserve"> </w:t>
      </w:r>
      <w:r>
        <w:t>documented</w:t>
      </w:r>
      <w:r>
        <w:rPr>
          <w:spacing w:val="-9"/>
        </w:rPr>
        <w:t xml:space="preserve"> </w:t>
      </w:r>
      <w:r>
        <w:t>and</w:t>
      </w:r>
      <w:r>
        <w:rPr>
          <w:spacing w:val="-8"/>
        </w:rPr>
        <w:t xml:space="preserve"> </w:t>
      </w:r>
      <w:r>
        <w:t>reviewed</w:t>
      </w:r>
      <w:r>
        <w:rPr>
          <w:spacing w:val="-9"/>
        </w:rPr>
        <w:t xml:space="preserve"> </w:t>
      </w:r>
      <w:r>
        <w:t>based</w:t>
      </w:r>
      <w:r>
        <w:rPr>
          <w:spacing w:val="-8"/>
        </w:rPr>
        <w:t xml:space="preserve"> </w:t>
      </w:r>
      <w:r>
        <w:t>on</w:t>
      </w:r>
      <w:r>
        <w:rPr>
          <w:spacing w:val="-9"/>
        </w:rPr>
        <w:t xml:space="preserve"> </w:t>
      </w:r>
      <w:r>
        <w:t>department</w:t>
      </w:r>
      <w:r>
        <w:rPr>
          <w:spacing w:val="-9"/>
        </w:rPr>
        <w:t xml:space="preserve"> </w:t>
      </w:r>
      <w:r>
        <w:t>specified</w:t>
      </w:r>
      <w:r>
        <w:rPr>
          <w:spacing w:val="-8"/>
        </w:rPr>
        <w:t xml:space="preserve"> </w:t>
      </w:r>
      <w:r>
        <w:t>course</w:t>
      </w:r>
      <w:r>
        <w:rPr>
          <w:spacing w:val="-9"/>
        </w:rPr>
        <w:t xml:space="preserve"> </w:t>
      </w:r>
      <w:r>
        <w:rPr>
          <w:spacing w:val="-2"/>
        </w:rPr>
        <w:t>load.</w:t>
      </w:r>
    </w:p>
    <w:p w14:paraId="1EA1CC34" w14:textId="2BCFFD35" w:rsidR="0030115E" w:rsidRDefault="00CF1919">
      <w:pPr>
        <w:pStyle w:val="ListParagraph"/>
        <w:numPr>
          <w:ilvl w:val="1"/>
          <w:numId w:val="2"/>
        </w:numPr>
        <w:tabs>
          <w:tab w:val="left" w:pos="1183"/>
        </w:tabs>
        <w:spacing w:before="116" w:line="235" w:lineRule="auto"/>
        <w:ind w:left="1183" w:right="532"/>
        <w:rPr>
          <w:rFonts w:ascii="Courier New" w:hAnsi="Courier New"/>
        </w:rPr>
      </w:pPr>
      <w:r>
        <w:t>Mentoring</w:t>
      </w:r>
      <w:r>
        <w:rPr>
          <w:spacing w:val="-3"/>
        </w:rPr>
        <w:t xml:space="preserve"> </w:t>
      </w:r>
      <w:r>
        <w:t>undergraduate</w:t>
      </w:r>
      <w:r>
        <w:rPr>
          <w:spacing w:val="-4"/>
        </w:rPr>
        <w:t xml:space="preserve"> </w:t>
      </w:r>
      <w:r>
        <w:t>and</w:t>
      </w:r>
      <w:r>
        <w:rPr>
          <w:spacing w:val="-4"/>
        </w:rPr>
        <w:t xml:space="preserve"> </w:t>
      </w:r>
      <w:r>
        <w:t>graduate</w:t>
      </w:r>
      <w:r>
        <w:rPr>
          <w:spacing w:val="-4"/>
        </w:rPr>
        <w:t xml:space="preserve"> </w:t>
      </w:r>
      <w:r>
        <w:t>students,</w:t>
      </w:r>
      <w:r>
        <w:rPr>
          <w:spacing w:val="-4"/>
        </w:rPr>
        <w:t xml:space="preserve"> </w:t>
      </w:r>
      <w:r>
        <w:t>and</w:t>
      </w:r>
      <w:r>
        <w:rPr>
          <w:spacing w:val="-4"/>
        </w:rPr>
        <w:t xml:space="preserve"> </w:t>
      </w:r>
      <w:r>
        <w:t>post-docs,</w:t>
      </w:r>
      <w:r>
        <w:rPr>
          <w:spacing w:val="-4"/>
        </w:rPr>
        <w:t xml:space="preserve"> </w:t>
      </w:r>
      <w:r>
        <w:t>as</w:t>
      </w:r>
      <w:r>
        <w:rPr>
          <w:spacing w:val="-4"/>
        </w:rPr>
        <w:t xml:space="preserve"> </w:t>
      </w:r>
      <w:r>
        <w:t>appropriate</w:t>
      </w:r>
      <w:r>
        <w:rPr>
          <w:spacing w:val="-4"/>
        </w:rPr>
        <w:t xml:space="preserve"> </w:t>
      </w:r>
      <w:r>
        <w:t>for</w:t>
      </w:r>
      <w:r>
        <w:rPr>
          <w:spacing w:val="-4"/>
        </w:rPr>
        <w:t xml:space="preserve"> </w:t>
      </w:r>
      <w:r>
        <w:t>the</w:t>
      </w:r>
      <w:r>
        <w:rPr>
          <w:spacing w:val="-3"/>
        </w:rPr>
        <w:t xml:space="preserve"> </w:t>
      </w:r>
      <w:r>
        <w:t>discipline, should also be documented and valued.</w:t>
      </w:r>
    </w:p>
    <w:p w14:paraId="4AB88775" w14:textId="7DC492C3" w:rsidR="00B56595" w:rsidRPr="00B56595" w:rsidRDefault="00B800D8" w:rsidP="00B56595">
      <w:pPr>
        <w:pStyle w:val="ListParagraph"/>
        <w:numPr>
          <w:ilvl w:val="1"/>
          <w:numId w:val="2"/>
        </w:numPr>
        <w:tabs>
          <w:tab w:val="left" w:pos="1182"/>
        </w:tabs>
        <w:spacing w:before="120"/>
        <w:ind w:left="1182" w:hanging="359"/>
        <w:rPr>
          <w:rFonts w:ascii="Courier New" w:hAnsi="Courier New"/>
        </w:rPr>
      </w:pPr>
      <w:r>
        <w:t>Contributions</w:t>
      </w:r>
      <w:r>
        <w:rPr>
          <w:spacing w:val="-7"/>
        </w:rPr>
        <w:t xml:space="preserve"> </w:t>
      </w:r>
      <w:r>
        <w:t>to</w:t>
      </w:r>
      <w:r>
        <w:rPr>
          <w:spacing w:val="-7"/>
        </w:rPr>
        <w:t xml:space="preserve"> </w:t>
      </w:r>
      <w:r>
        <w:t>the</w:t>
      </w:r>
      <w:r>
        <w:rPr>
          <w:spacing w:val="-8"/>
        </w:rPr>
        <w:t xml:space="preserve"> </w:t>
      </w:r>
      <w:r>
        <w:t>department,</w:t>
      </w:r>
      <w:r>
        <w:rPr>
          <w:spacing w:val="-6"/>
        </w:rPr>
        <w:t xml:space="preserve"> </w:t>
      </w:r>
      <w:r>
        <w:t>college</w:t>
      </w:r>
      <w:r>
        <w:rPr>
          <w:spacing w:val="-8"/>
        </w:rPr>
        <w:t xml:space="preserve"> </w:t>
      </w:r>
      <w:r>
        <w:t>and</w:t>
      </w:r>
      <w:r>
        <w:rPr>
          <w:spacing w:val="-7"/>
        </w:rPr>
        <w:t xml:space="preserve"> </w:t>
      </w:r>
      <w:r>
        <w:t>university</w:t>
      </w:r>
      <w:r>
        <w:rPr>
          <w:spacing w:val="-9"/>
        </w:rPr>
        <w:t xml:space="preserve"> </w:t>
      </w:r>
      <w:r>
        <w:t>efforts</w:t>
      </w:r>
      <w:r>
        <w:rPr>
          <w:spacing w:val="-8"/>
        </w:rPr>
        <w:t xml:space="preserve"> </w:t>
      </w:r>
      <w:r>
        <w:t>in</w:t>
      </w:r>
      <w:r>
        <w:rPr>
          <w:spacing w:val="-8"/>
        </w:rPr>
        <w:t xml:space="preserve"> </w:t>
      </w:r>
      <w:r>
        <w:t>student</w:t>
      </w:r>
      <w:r>
        <w:rPr>
          <w:spacing w:val="-8"/>
        </w:rPr>
        <w:t xml:space="preserve"> </w:t>
      </w:r>
      <w:r>
        <w:t>success</w:t>
      </w:r>
      <w:r>
        <w:rPr>
          <w:spacing w:val="-8"/>
        </w:rPr>
        <w:t xml:space="preserve"> </w:t>
      </w:r>
      <w:r>
        <w:t>are</w:t>
      </w:r>
      <w:r>
        <w:rPr>
          <w:spacing w:val="-8"/>
        </w:rPr>
        <w:t xml:space="preserve"> </w:t>
      </w:r>
      <w:r>
        <w:t>highly</w:t>
      </w:r>
      <w:r>
        <w:rPr>
          <w:spacing w:val="-6"/>
        </w:rPr>
        <w:t xml:space="preserve"> </w:t>
      </w:r>
      <w:r>
        <w:rPr>
          <w:spacing w:val="-2"/>
        </w:rPr>
        <w:t>valued.</w:t>
      </w:r>
    </w:p>
    <w:p w14:paraId="31309676" w14:textId="7AC2192D" w:rsidR="0030115E" w:rsidRDefault="004C3101">
      <w:pPr>
        <w:pStyle w:val="ListParagraph"/>
        <w:numPr>
          <w:ilvl w:val="0"/>
          <w:numId w:val="2"/>
        </w:numPr>
        <w:tabs>
          <w:tab w:val="left" w:pos="463"/>
        </w:tabs>
        <w:spacing w:before="114"/>
        <w:rPr>
          <w:rFonts w:ascii="Verdana" w:hAnsi="Verdana"/>
        </w:rPr>
      </w:pPr>
      <w:r>
        <w:rPr>
          <w:spacing w:val="-2"/>
        </w:rPr>
        <w:t xml:space="preserve">See </w:t>
      </w:r>
      <w:r w:rsidR="008D5592">
        <w:rPr>
          <w:spacing w:val="-2"/>
        </w:rPr>
        <w:t xml:space="preserve">the Faculty Affairs guidelines </w:t>
      </w:r>
      <w:r>
        <w:rPr>
          <w:spacing w:val="-2"/>
        </w:rPr>
        <w:t xml:space="preserve">for </w:t>
      </w:r>
      <w:hyperlink r:id="rId17" w:history="1">
        <w:r w:rsidRPr="008D5592">
          <w:rPr>
            <w:rStyle w:val="Hyperlink"/>
            <w:spacing w:val="-2"/>
          </w:rPr>
          <w:t>evidence related to course teaching and questions for consideration</w:t>
        </w:r>
      </w:hyperlink>
      <w:r>
        <w:rPr>
          <w:spacing w:val="-2"/>
        </w:rPr>
        <w:t>.</w:t>
      </w:r>
    </w:p>
    <w:p w14:paraId="3008E7D6" w14:textId="77777777" w:rsidR="0030115E" w:rsidRDefault="0030115E">
      <w:pPr>
        <w:pStyle w:val="BodyText"/>
        <w:spacing w:before="65"/>
        <w:ind w:left="0" w:firstLine="0"/>
        <w:rPr>
          <w:sz w:val="24"/>
        </w:rPr>
      </w:pPr>
    </w:p>
    <w:p w14:paraId="60B2D4B5" w14:textId="77777777" w:rsidR="0030115E" w:rsidRDefault="00B800D8">
      <w:pPr>
        <w:pStyle w:val="Heading2"/>
        <w:ind w:left="2126"/>
      </w:pPr>
      <w:r>
        <w:t>Evaluating</w:t>
      </w:r>
      <w:r>
        <w:rPr>
          <w:spacing w:val="-4"/>
        </w:rPr>
        <w:t xml:space="preserve"> </w:t>
      </w:r>
      <w:r>
        <w:t>Research</w:t>
      </w:r>
      <w:r>
        <w:rPr>
          <w:spacing w:val="-4"/>
        </w:rPr>
        <w:t xml:space="preserve"> </w:t>
      </w:r>
      <w:r>
        <w:t>and/or</w:t>
      </w:r>
      <w:r>
        <w:rPr>
          <w:spacing w:val="-4"/>
        </w:rPr>
        <w:t xml:space="preserve"> </w:t>
      </w:r>
      <w:r>
        <w:t>Other</w:t>
      </w:r>
      <w:r>
        <w:rPr>
          <w:spacing w:val="-2"/>
        </w:rPr>
        <w:t xml:space="preserve"> </w:t>
      </w:r>
      <w:r>
        <w:t>Scholarly</w:t>
      </w:r>
      <w:r>
        <w:rPr>
          <w:spacing w:val="-3"/>
        </w:rPr>
        <w:t xml:space="preserve"> </w:t>
      </w:r>
      <w:r>
        <w:t>or</w:t>
      </w:r>
      <w:r>
        <w:rPr>
          <w:spacing w:val="-5"/>
        </w:rPr>
        <w:t xml:space="preserve"> </w:t>
      </w:r>
      <w:r>
        <w:t>Creative</w:t>
      </w:r>
      <w:r>
        <w:rPr>
          <w:spacing w:val="-2"/>
        </w:rPr>
        <w:t xml:space="preserve"> Activities</w:t>
      </w:r>
    </w:p>
    <w:p w14:paraId="47970709" w14:textId="77777777" w:rsidR="0030115E" w:rsidRDefault="00B800D8">
      <w:pPr>
        <w:pStyle w:val="ListParagraph"/>
        <w:numPr>
          <w:ilvl w:val="0"/>
          <w:numId w:val="2"/>
        </w:numPr>
        <w:tabs>
          <w:tab w:val="left" w:pos="463"/>
        </w:tabs>
        <w:ind w:hanging="359"/>
        <w:rPr>
          <w:rFonts w:ascii="Verdana" w:hAnsi="Verdana"/>
        </w:rPr>
      </w:pPr>
      <w:r>
        <w:t>The</w:t>
      </w:r>
      <w:r>
        <w:rPr>
          <w:spacing w:val="-7"/>
        </w:rPr>
        <w:t xml:space="preserve"> </w:t>
      </w:r>
      <w:r>
        <w:t>following</w:t>
      </w:r>
      <w:r>
        <w:rPr>
          <w:spacing w:val="-6"/>
        </w:rPr>
        <w:t xml:space="preserve"> </w:t>
      </w:r>
      <w:r>
        <w:t>should</w:t>
      </w:r>
      <w:r>
        <w:rPr>
          <w:spacing w:val="-5"/>
        </w:rPr>
        <w:t xml:space="preserve"> </w:t>
      </w:r>
      <w:r>
        <w:t>be</w:t>
      </w:r>
      <w:r>
        <w:rPr>
          <w:spacing w:val="-7"/>
        </w:rPr>
        <w:t xml:space="preserve"> </w:t>
      </w:r>
      <w:r>
        <w:t>included</w:t>
      </w:r>
      <w:r>
        <w:rPr>
          <w:spacing w:val="-7"/>
        </w:rPr>
        <w:t xml:space="preserve"> </w:t>
      </w:r>
      <w:r>
        <w:t>in</w:t>
      </w:r>
      <w:r>
        <w:rPr>
          <w:spacing w:val="-6"/>
        </w:rPr>
        <w:t xml:space="preserve"> </w:t>
      </w:r>
      <w:r>
        <w:t>this</w:t>
      </w:r>
      <w:r>
        <w:rPr>
          <w:spacing w:val="-5"/>
        </w:rPr>
        <w:t xml:space="preserve"> </w:t>
      </w:r>
      <w:r>
        <w:rPr>
          <w:spacing w:val="-2"/>
        </w:rPr>
        <w:t>section:</w:t>
      </w:r>
    </w:p>
    <w:p w14:paraId="07F5B199" w14:textId="77777777" w:rsidR="0030115E" w:rsidRDefault="00B800D8">
      <w:pPr>
        <w:pStyle w:val="ListParagraph"/>
        <w:numPr>
          <w:ilvl w:val="1"/>
          <w:numId w:val="2"/>
        </w:numPr>
        <w:tabs>
          <w:tab w:val="left" w:pos="1183"/>
        </w:tabs>
        <w:spacing w:before="125" w:line="235" w:lineRule="auto"/>
        <w:ind w:left="1183" w:right="1014"/>
        <w:rPr>
          <w:rFonts w:ascii="Courier New" w:hAnsi="Courier New"/>
        </w:rPr>
      </w:pPr>
      <w:r>
        <w:t>Include</w:t>
      </w:r>
      <w:r>
        <w:rPr>
          <w:spacing w:val="-4"/>
        </w:rPr>
        <w:t xml:space="preserve"> </w:t>
      </w:r>
      <w:r>
        <w:t>a</w:t>
      </w:r>
      <w:r>
        <w:rPr>
          <w:spacing w:val="-2"/>
        </w:rPr>
        <w:t xml:space="preserve"> </w:t>
      </w:r>
      <w:r>
        <w:rPr>
          <w:b/>
        </w:rPr>
        <w:t>review</w:t>
      </w:r>
      <w:r>
        <w:rPr>
          <w:b/>
          <w:spacing w:val="-3"/>
        </w:rPr>
        <w:t xml:space="preserve"> </w:t>
      </w:r>
      <w:r>
        <w:rPr>
          <w:b/>
        </w:rPr>
        <w:t>of</w:t>
      </w:r>
      <w:r>
        <w:rPr>
          <w:b/>
          <w:spacing w:val="-4"/>
        </w:rPr>
        <w:t xml:space="preserve"> </w:t>
      </w:r>
      <w:r>
        <w:rPr>
          <w:b/>
        </w:rPr>
        <w:t>selected</w:t>
      </w:r>
      <w:r>
        <w:rPr>
          <w:b/>
          <w:spacing w:val="-4"/>
        </w:rPr>
        <w:t xml:space="preserve"> </w:t>
      </w:r>
      <w:r>
        <w:rPr>
          <w:b/>
        </w:rPr>
        <w:t>publications/work</w:t>
      </w:r>
      <w:r>
        <w:rPr>
          <w:b/>
          <w:spacing w:val="-3"/>
        </w:rPr>
        <w:t xml:space="preserve"> </w:t>
      </w:r>
      <w:r>
        <w:t>(impact</w:t>
      </w:r>
      <w:r>
        <w:rPr>
          <w:spacing w:val="-4"/>
        </w:rPr>
        <w:t xml:space="preserve"> </w:t>
      </w:r>
      <w:r>
        <w:t>in</w:t>
      </w:r>
      <w:r>
        <w:rPr>
          <w:spacing w:val="-3"/>
        </w:rPr>
        <w:t xml:space="preserve"> </w:t>
      </w:r>
      <w:r>
        <w:t>discipline,</w:t>
      </w:r>
      <w:r>
        <w:rPr>
          <w:spacing w:val="-4"/>
        </w:rPr>
        <w:t xml:space="preserve"> </w:t>
      </w:r>
      <w:r>
        <w:t>level</w:t>
      </w:r>
      <w:r>
        <w:rPr>
          <w:spacing w:val="-4"/>
        </w:rPr>
        <w:t xml:space="preserve"> </w:t>
      </w:r>
      <w:r>
        <w:t>of</w:t>
      </w:r>
      <w:r>
        <w:rPr>
          <w:spacing w:val="-4"/>
        </w:rPr>
        <w:t xml:space="preserve"> </w:t>
      </w:r>
      <w:r>
        <w:t>innovation</w:t>
      </w:r>
      <w:r>
        <w:rPr>
          <w:spacing w:val="-4"/>
        </w:rPr>
        <w:t xml:space="preserve"> </w:t>
      </w:r>
      <w:r>
        <w:t>and/or creativity) to demonstrate impact and leadership.</w:t>
      </w:r>
    </w:p>
    <w:p w14:paraId="77AAFF70" w14:textId="77777777" w:rsidR="0030115E" w:rsidRDefault="00B800D8">
      <w:pPr>
        <w:pStyle w:val="ListParagraph"/>
        <w:numPr>
          <w:ilvl w:val="1"/>
          <w:numId w:val="2"/>
        </w:numPr>
        <w:tabs>
          <w:tab w:val="left" w:pos="1181"/>
          <w:tab w:val="left" w:pos="1183"/>
        </w:tabs>
        <w:spacing w:before="123" w:line="235" w:lineRule="auto"/>
        <w:ind w:left="1183" w:right="169" w:hanging="361"/>
        <w:rPr>
          <w:rFonts w:ascii="Courier New" w:hAnsi="Courier New"/>
        </w:rPr>
      </w:pPr>
      <w:r>
        <w:t>Describe</w:t>
      </w:r>
      <w:r>
        <w:rPr>
          <w:spacing w:val="-3"/>
        </w:rPr>
        <w:t xml:space="preserve"> </w:t>
      </w:r>
      <w:r>
        <w:rPr>
          <w:b/>
        </w:rPr>
        <w:t>authorship</w:t>
      </w:r>
      <w:r>
        <w:rPr>
          <w:b/>
          <w:spacing w:val="-3"/>
        </w:rPr>
        <w:t xml:space="preserve"> </w:t>
      </w:r>
      <w:r>
        <w:rPr>
          <w:b/>
        </w:rPr>
        <w:t>protocols</w:t>
      </w:r>
      <w:r>
        <w:rPr>
          <w:b/>
          <w:spacing w:val="-4"/>
        </w:rPr>
        <w:t xml:space="preserve"> </w:t>
      </w:r>
      <w:r>
        <w:t>within</w:t>
      </w:r>
      <w:r>
        <w:rPr>
          <w:spacing w:val="-3"/>
        </w:rPr>
        <w:t xml:space="preserve"> </w:t>
      </w:r>
      <w:r>
        <w:t>the</w:t>
      </w:r>
      <w:r>
        <w:rPr>
          <w:spacing w:val="-4"/>
        </w:rPr>
        <w:t xml:space="preserve"> </w:t>
      </w:r>
      <w:r>
        <w:t>candidate’s</w:t>
      </w:r>
      <w:r>
        <w:rPr>
          <w:spacing w:val="-4"/>
        </w:rPr>
        <w:t xml:space="preserve"> </w:t>
      </w:r>
      <w:r>
        <w:t>discipline.</w:t>
      </w:r>
      <w:r>
        <w:rPr>
          <w:spacing w:val="-3"/>
        </w:rPr>
        <w:t xml:space="preserve"> </w:t>
      </w:r>
      <w:r>
        <w:t>Address</w:t>
      </w:r>
      <w:r>
        <w:rPr>
          <w:spacing w:val="-4"/>
        </w:rPr>
        <w:t xml:space="preserve"> </w:t>
      </w:r>
      <w:r>
        <w:t>the</w:t>
      </w:r>
      <w:r>
        <w:rPr>
          <w:spacing w:val="-3"/>
        </w:rPr>
        <w:t xml:space="preserve"> </w:t>
      </w:r>
      <w:r>
        <w:t>candidate’s</w:t>
      </w:r>
      <w:r>
        <w:rPr>
          <w:spacing w:val="-2"/>
        </w:rPr>
        <w:t xml:space="preserve"> </w:t>
      </w:r>
      <w:r>
        <w:t>contributions</w:t>
      </w:r>
      <w:r>
        <w:rPr>
          <w:spacing w:val="-4"/>
        </w:rPr>
        <w:t xml:space="preserve"> </w:t>
      </w:r>
      <w:r>
        <w:t>in multi-authored publications and multi-PI grants.</w:t>
      </w:r>
    </w:p>
    <w:p w14:paraId="7616691D" w14:textId="77777777" w:rsidR="0030115E" w:rsidRDefault="00B800D8">
      <w:pPr>
        <w:pStyle w:val="ListParagraph"/>
        <w:numPr>
          <w:ilvl w:val="1"/>
          <w:numId w:val="2"/>
        </w:numPr>
        <w:tabs>
          <w:tab w:val="left" w:pos="1183"/>
        </w:tabs>
        <w:spacing w:before="122" w:line="237" w:lineRule="auto"/>
        <w:ind w:left="1183" w:right="253"/>
        <w:rPr>
          <w:rFonts w:ascii="Courier New" w:hAnsi="Courier New"/>
        </w:rPr>
      </w:pPr>
      <w:r>
        <w:t>For candidates engage in interdisciplinary/collaborative research, discuss the degree to which participation in interdisciplinary and team research has established more opportunities or greater progress for the candidate.</w:t>
      </w:r>
      <w:r>
        <w:rPr>
          <w:spacing w:val="40"/>
        </w:rPr>
        <w:t xml:space="preserve"> </w:t>
      </w:r>
      <w:r>
        <w:t>If the department committee lacks expertise in a discipline in which the candidate</w:t>
      </w:r>
      <w:r>
        <w:rPr>
          <w:spacing w:val="-3"/>
        </w:rPr>
        <w:t xml:space="preserve"> </w:t>
      </w:r>
      <w:r>
        <w:t>has</w:t>
      </w:r>
      <w:r>
        <w:rPr>
          <w:spacing w:val="-4"/>
        </w:rPr>
        <w:t xml:space="preserve"> </w:t>
      </w:r>
      <w:r>
        <w:t>invested</w:t>
      </w:r>
      <w:r>
        <w:rPr>
          <w:spacing w:val="-3"/>
        </w:rPr>
        <w:t xml:space="preserve"> </w:t>
      </w:r>
      <w:r>
        <w:t>significant</w:t>
      </w:r>
      <w:r>
        <w:rPr>
          <w:spacing w:val="-3"/>
        </w:rPr>
        <w:t xml:space="preserve"> </w:t>
      </w:r>
      <w:r>
        <w:t>effort,</w:t>
      </w:r>
      <w:r>
        <w:rPr>
          <w:spacing w:val="-4"/>
        </w:rPr>
        <w:t xml:space="preserve"> </w:t>
      </w:r>
      <w:r>
        <w:t>consider</w:t>
      </w:r>
      <w:r>
        <w:rPr>
          <w:spacing w:val="-3"/>
        </w:rPr>
        <w:t xml:space="preserve"> </w:t>
      </w:r>
      <w:r>
        <w:t>deliberatively</w:t>
      </w:r>
      <w:r>
        <w:rPr>
          <w:spacing w:val="-3"/>
        </w:rPr>
        <w:t xml:space="preserve"> </w:t>
      </w:r>
      <w:r>
        <w:t>engaging</w:t>
      </w:r>
      <w:r>
        <w:rPr>
          <w:spacing w:val="-3"/>
        </w:rPr>
        <w:t xml:space="preserve"> </w:t>
      </w:r>
      <w:r>
        <w:t>an</w:t>
      </w:r>
      <w:r>
        <w:rPr>
          <w:spacing w:val="-3"/>
        </w:rPr>
        <w:t xml:space="preserve"> </w:t>
      </w:r>
      <w:r>
        <w:t>external</w:t>
      </w:r>
      <w:r>
        <w:rPr>
          <w:spacing w:val="-4"/>
        </w:rPr>
        <w:t xml:space="preserve"> </w:t>
      </w:r>
      <w:r>
        <w:t>reviewer</w:t>
      </w:r>
      <w:r>
        <w:rPr>
          <w:spacing w:val="-4"/>
        </w:rPr>
        <w:t xml:space="preserve"> </w:t>
      </w:r>
      <w:r>
        <w:t>with</w:t>
      </w:r>
      <w:r>
        <w:rPr>
          <w:spacing w:val="-3"/>
        </w:rPr>
        <w:t xml:space="preserve"> </w:t>
      </w:r>
      <w:r>
        <w:t>this expertise and/or an evaluative letter from a faculty member in another unit with the expertise.</w:t>
      </w:r>
    </w:p>
    <w:p w14:paraId="54CB806F" w14:textId="77777777" w:rsidR="0030115E" w:rsidRDefault="00B800D8">
      <w:pPr>
        <w:pStyle w:val="ListParagraph"/>
        <w:numPr>
          <w:ilvl w:val="1"/>
          <w:numId w:val="2"/>
        </w:numPr>
        <w:tabs>
          <w:tab w:val="left" w:pos="1183"/>
        </w:tabs>
        <w:spacing w:before="128" w:line="235" w:lineRule="auto"/>
        <w:ind w:left="1183" w:right="399"/>
        <w:rPr>
          <w:rFonts w:ascii="Courier New" w:hAnsi="Courier New"/>
        </w:rPr>
      </w:pPr>
      <w:r>
        <w:t>Discuss</w:t>
      </w:r>
      <w:r>
        <w:rPr>
          <w:spacing w:val="-4"/>
        </w:rPr>
        <w:t xml:space="preserve"> </w:t>
      </w:r>
      <w:r>
        <w:t>the</w:t>
      </w:r>
      <w:r>
        <w:rPr>
          <w:spacing w:val="-3"/>
        </w:rPr>
        <w:t xml:space="preserve"> </w:t>
      </w:r>
      <w:r>
        <w:t>degree</w:t>
      </w:r>
      <w:r>
        <w:rPr>
          <w:spacing w:val="-3"/>
        </w:rPr>
        <w:t xml:space="preserve"> </w:t>
      </w:r>
      <w:r>
        <w:t>to</w:t>
      </w:r>
      <w:r>
        <w:rPr>
          <w:spacing w:val="-3"/>
        </w:rPr>
        <w:t xml:space="preserve"> </w:t>
      </w:r>
      <w:r>
        <w:t>which</w:t>
      </w:r>
      <w:r>
        <w:rPr>
          <w:spacing w:val="-4"/>
        </w:rPr>
        <w:t xml:space="preserve"> </w:t>
      </w:r>
      <w:r>
        <w:t>any</w:t>
      </w:r>
      <w:r>
        <w:rPr>
          <w:spacing w:val="-4"/>
        </w:rPr>
        <w:t xml:space="preserve"> </w:t>
      </w:r>
      <w:r>
        <w:t>aspect</w:t>
      </w:r>
      <w:r>
        <w:rPr>
          <w:spacing w:val="-2"/>
        </w:rPr>
        <w:t xml:space="preserve"> </w:t>
      </w:r>
      <w:r>
        <w:t>of</w:t>
      </w:r>
      <w:r>
        <w:rPr>
          <w:spacing w:val="-4"/>
        </w:rPr>
        <w:t xml:space="preserve"> </w:t>
      </w:r>
      <w:r>
        <w:t>the</w:t>
      </w:r>
      <w:r>
        <w:rPr>
          <w:spacing w:val="-4"/>
        </w:rPr>
        <w:t xml:space="preserve"> </w:t>
      </w:r>
      <w:r>
        <w:t>research/scholarship/creative</w:t>
      </w:r>
      <w:r>
        <w:rPr>
          <w:spacing w:val="-3"/>
        </w:rPr>
        <w:t xml:space="preserve"> </w:t>
      </w:r>
      <w:r>
        <w:t>work</w:t>
      </w:r>
      <w:r>
        <w:rPr>
          <w:spacing w:val="-4"/>
        </w:rPr>
        <w:t xml:space="preserve"> </w:t>
      </w:r>
      <w:r>
        <w:t>is</w:t>
      </w:r>
      <w:r>
        <w:rPr>
          <w:spacing w:val="-4"/>
        </w:rPr>
        <w:t xml:space="preserve"> </w:t>
      </w:r>
      <w:r>
        <w:t>difficult,</w:t>
      </w:r>
      <w:r>
        <w:rPr>
          <w:spacing w:val="-4"/>
        </w:rPr>
        <w:t xml:space="preserve"> </w:t>
      </w:r>
      <w:r>
        <w:t>complex, innovative, or risky, and how that might relate to the productivity to date.</w:t>
      </w:r>
    </w:p>
    <w:p w14:paraId="1E0B08C1" w14:textId="77777777" w:rsidR="0030115E" w:rsidRDefault="00B800D8">
      <w:pPr>
        <w:pStyle w:val="ListParagraph"/>
        <w:numPr>
          <w:ilvl w:val="1"/>
          <w:numId w:val="2"/>
        </w:numPr>
        <w:tabs>
          <w:tab w:val="left" w:pos="1183"/>
        </w:tabs>
        <w:spacing w:line="237" w:lineRule="auto"/>
        <w:ind w:left="1183" w:right="198"/>
        <w:rPr>
          <w:rFonts w:ascii="Courier New" w:hAnsi="Courier New"/>
        </w:rPr>
      </w:pPr>
      <w:r>
        <w:t>In fields where citations and/or citations indexes (such as the H-index) are viewed as indicators of research</w:t>
      </w:r>
      <w:r>
        <w:rPr>
          <w:spacing w:val="-4"/>
        </w:rPr>
        <w:t xml:space="preserve"> </w:t>
      </w:r>
      <w:r>
        <w:t>impact,</w:t>
      </w:r>
      <w:r>
        <w:rPr>
          <w:spacing w:val="-4"/>
        </w:rPr>
        <w:t xml:space="preserve"> </w:t>
      </w:r>
      <w:r>
        <w:t>include</w:t>
      </w:r>
      <w:r>
        <w:rPr>
          <w:spacing w:val="-4"/>
        </w:rPr>
        <w:t xml:space="preserve"> </w:t>
      </w:r>
      <w:r>
        <w:t>information</w:t>
      </w:r>
      <w:r>
        <w:rPr>
          <w:spacing w:val="-4"/>
        </w:rPr>
        <w:t xml:space="preserve"> </w:t>
      </w:r>
      <w:r>
        <w:t>on</w:t>
      </w:r>
      <w:r>
        <w:rPr>
          <w:spacing w:val="-4"/>
        </w:rPr>
        <w:t xml:space="preserve"> </w:t>
      </w:r>
      <w:r>
        <w:t>the</w:t>
      </w:r>
      <w:r>
        <w:rPr>
          <w:spacing w:val="-3"/>
        </w:rPr>
        <w:t xml:space="preserve"> </w:t>
      </w:r>
      <w:r>
        <w:t>candidate’s</w:t>
      </w:r>
      <w:r>
        <w:rPr>
          <w:spacing w:val="-4"/>
        </w:rPr>
        <w:t xml:space="preserve"> </w:t>
      </w:r>
      <w:r>
        <w:t>citation</w:t>
      </w:r>
      <w:r>
        <w:rPr>
          <w:spacing w:val="-4"/>
        </w:rPr>
        <w:t xml:space="preserve"> </w:t>
      </w:r>
      <w:r>
        <w:t>frequency</w:t>
      </w:r>
      <w:r>
        <w:rPr>
          <w:spacing w:val="-4"/>
        </w:rPr>
        <w:t xml:space="preserve"> </w:t>
      </w:r>
      <w:r>
        <w:t>and/or</w:t>
      </w:r>
      <w:r>
        <w:rPr>
          <w:spacing w:val="-4"/>
        </w:rPr>
        <w:t xml:space="preserve"> </w:t>
      </w:r>
      <w:r>
        <w:t>citations</w:t>
      </w:r>
      <w:r>
        <w:rPr>
          <w:spacing w:val="-4"/>
        </w:rPr>
        <w:t xml:space="preserve"> </w:t>
      </w:r>
      <w:r>
        <w:t>indexes,</w:t>
      </w:r>
      <w:r>
        <w:rPr>
          <w:spacing w:val="-4"/>
        </w:rPr>
        <w:t xml:space="preserve"> </w:t>
      </w:r>
      <w:r>
        <w:t>and contextual information on citation norms in the field.</w:t>
      </w:r>
    </w:p>
    <w:p w14:paraId="285B9334" w14:textId="70D3727D" w:rsidR="0030115E" w:rsidRDefault="00B800D8">
      <w:pPr>
        <w:pStyle w:val="ListParagraph"/>
        <w:numPr>
          <w:ilvl w:val="1"/>
          <w:numId w:val="2"/>
        </w:numPr>
        <w:tabs>
          <w:tab w:val="left" w:pos="1183"/>
        </w:tabs>
        <w:spacing w:before="124" w:line="235" w:lineRule="auto"/>
        <w:ind w:left="1183" w:right="812"/>
        <w:rPr>
          <w:rFonts w:ascii="Courier New" w:hAnsi="Courier New"/>
        </w:rPr>
      </w:pPr>
      <w:r>
        <w:t>Place</w:t>
      </w:r>
      <w:r>
        <w:rPr>
          <w:spacing w:val="-4"/>
        </w:rPr>
        <w:t xml:space="preserve"> </w:t>
      </w:r>
      <w:r>
        <w:t>the</w:t>
      </w:r>
      <w:r>
        <w:rPr>
          <w:spacing w:val="-3"/>
        </w:rPr>
        <w:t xml:space="preserve"> </w:t>
      </w:r>
      <w:r>
        <w:t>candidate’s</w:t>
      </w:r>
      <w:r>
        <w:rPr>
          <w:spacing w:val="-4"/>
        </w:rPr>
        <w:t xml:space="preserve"> </w:t>
      </w:r>
      <w:r>
        <w:t>impact</w:t>
      </w:r>
      <w:r>
        <w:rPr>
          <w:spacing w:val="-4"/>
        </w:rPr>
        <w:t xml:space="preserve"> </w:t>
      </w:r>
      <w:r>
        <w:t>of</w:t>
      </w:r>
      <w:r>
        <w:rPr>
          <w:spacing w:val="-4"/>
        </w:rPr>
        <w:t xml:space="preserve"> </w:t>
      </w:r>
      <w:r>
        <w:t>research</w:t>
      </w:r>
      <w:r>
        <w:rPr>
          <w:spacing w:val="-3"/>
        </w:rPr>
        <w:t xml:space="preserve"> </w:t>
      </w:r>
      <w:r>
        <w:t>contributions</w:t>
      </w:r>
      <w:r>
        <w:rPr>
          <w:spacing w:val="-4"/>
        </w:rPr>
        <w:t xml:space="preserve"> </w:t>
      </w:r>
      <w:r>
        <w:t>in</w:t>
      </w:r>
      <w:r>
        <w:rPr>
          <w:spacing w:val="-4"/>
        </w:rPr>
        <w:t xml:space="preserve"> </w:t>
      </w:r>
      <w:r>
        <w:t>the</w:t>
      </w:r>
      <w:r>
        <w:rPr>
          <w:spacing w:val="-3"/>
        </w:rPr>
        <w:t xml:space="preserve"> </w:t>
      </w:r>
      <w:r>
        <w:t>context</w:t>
      </w:r>
      <w:r>
        <w:rPr>
          <w:spacing w:val="-4"/>
        </w:rPr>
        <w:t xml:space="preserve"> </w:t>
      </w:r>
      <w:r>
        <w:t>of</w:t>
      </w:r>
      <w:r>
        <w:rPr>
          <w:spacing w:val="-3"/>
        </w:rPr>
        <w:t xml:space="preserve"> </w:t>
      </w:r>
      <w:r>
        <w:t>the</w:t>
      </w:r>
      <w:r>
        <w:rPr>
          <w:spacing w:val="-3"/>
        </w:rPr>
        <w:t xml:space="preserve"> </w:t>
      </w:r>
      <w:r>
        <w:t>specific</w:t>
      </w:r>
      <w:r>
        <w:rPr>
          <w:spacing w:val="-4"/>
        </w:rPr>
        <w:t xml:space="preserve"> </w:t>
      </w:r>
      <w:r>
        <w:t>discipline</w:t>
      </w:r>
      <w:r>
        <w:rPr>
          <w:spacing w:val="-3"/>
        </w:rPr>
        <w:t xml:space="preserve"> </w:t>
      </w:r>
      <w:r>
        <w:t xml:space="preserve">and departmental mission, goals, </w:t>
      </w:r>
      <w:r w:rsidR="004C3101">
        <w:t>expectations,</w:t>
      </w:r>
      <w:r>
        <w:t xml:space="preserve"> and criteria.</w:t>
      </w:r>
    </w:p>
    <w:p w14:paraId="5C2B097B" w14:textId="77777777" w:rsidR="0030115E" w:rsidRDefault="00B800D8">
      <w:pPr>
        <w:pStyle w:val="ListParagraph"/>
        <w:numPr>
          <w:ilvl w:val="0"/>
          <w:numId w:val="2"/>
        </w:numPr>
        <w:tabs>
          <w:tab w:val="left" w:pos="463"/>
        </w:tabs>
        <w:spacing w:before="120"/>
        <w:rPr>
          <w:rFonts w:ascii="Verdana" w:hAnsi="Verdana"/>
        </w:rPr>
      </w:pPr>
      <w:r>
        <w:rPr>
          <w:spacing w:val="-2"/>
        </w:rPr>
        <w:t>Additional</w:t>
      </w:r>
      <w:r>
        <w:rPr>
          <w:spacing w:val="6"/>
        </w:rPr>
        <w:t xml:space="preserve"> </w:t>
      </w:r>
      <w:r>
        <w:rPr>
          <w:spacing w:val="-2"/>
        </w:rPr>
        <w:t>notes:</w:t>
      </w:r>
    </w:p>
    <w:p w14:paraId="7A179A7B" w14:textId="77777777" w:rsidR="0030115E" w:rsidRDefault="00B800D8">
      <w:pPr>
        <w:pStyle w:val="ListParagraph"/>
        <w:numPr>
          <w:ilvl w:val="1"/>
          <w:numId w:val="2"/>
        </w:numPr>
        <w:tabs>
          <w:tab w:val="left" w:pos="1184"/>
        </w:tabs>
        <w:spacing w:before="122" w:line="237" w:lineRule="auto"/>
        <w:ind w:left="1184" w:right="605"/>
        <w:rPr>
          <w:rFonts w:ascii="Courier New" w:hAnsi="Courier New"/>
        </w:rPr>
      </w:pPr>
      <w:r>
        <w:rPr>
          <w:u w:val="single"/>
        </w:rPr>
        <w:t>Tenure-track faculty</w:t>
      </w:r>
      <w:r>
        <w:t xml:space="preserve"> are expected to demonstrate excellence in research by demonstrating </w:t>
      </w:r>
      <w:r>
        <w:rPr>
          <w:b/>
        </w:rPr>
        <w:t xml:space="preserve">independence </w:t>
      </w:r>
      <w:r>
        <w:t xml:space="preserve">in scholarship, meaningful and nationally recognized </w:t>
      </w:r>
      <w:r>
        <w:rPr>
          <w:b/>
        </w:rPr>
        <w:t xml:space="preserve">impact </w:t>
      </w:r>
      <w:r>
        <w:t xml:space="preserve">in their field, and being </w:t>
      </w:r>
      <w:r>
        <w:lastRenderedPageBreak/>
        <w:t>recognized</w:t>
      </w:r>
      <w:r>
        <w:rPr>
          <w:spacing w:val="-4"/>
        </w:rPr>
        <w:t xml:space="preserve"> </w:t>
      </w:r>
      <w:r>
        <w:t>as</w:t>
      </w:r>
      <w:r>
        <w:rPr>
          <w:spacing w:val="-2"/>
        </w:rPr>
        <w:t xml:space="preserve"> </w:t>
      </w:r>
      <w:r>
        <w:rPr>
          <w:b/>
        </w:rPr>
        <w:t>leaders</w:t>
      </w:r>
      <w:r>
        <w:rPr>
          <w:b/>
          <w:spacing w:val="-2"/>
        </w:rPr>
        <w:t xml:space="preserve"> </w:t>
      </w:r>
      <w:r>
        <w:t>in</w:t>
      </w:r>
      <w:r>
        <w:rPr>
          <w:spacing w:val="-3"/>
        </w:rPr>
        <w:t xml:space="preserve"> </w:t>
      </w:r>
      <w:r>
        <w:t>their</w:t>
      </w:r>
      <w:r>
        <w:rPr>
          <w:spacing w:val="-4"/>
        </w:rPr>
        <w:t xml:space="preserve"> </w:t>
      </w:r>
      <w:r>
        <w:t>field</w:t>
      </w:r>
      <w:r>
        <w:rPr>
          <w:spacing w:val="-3"/>
        </w:rPr>
        <w:t xml:space="preserve"> </w:t>
      </w:r>
      <w:r>
        <w:t>on</w:t>
      </w:r>
      <w:r>
        <w:rPr>
          <w:spacing w:val="-4"/>
        </w:rPr>
        <w:t xml:space="preserve"> </w:t>
      </w:r>
      <w:r>
        <w:t>a</w:t>
      </w:r>
      <w:r>
        <w:rPr>
          <w:spacing w:val="-2"/>
        </w:rPr>
        <w:t xml:space="preserve"> </w:t>
      </w:r>
      <w:r>
        <w:t>strong</w:t>
      </w:r>
      <w:r>
        <w:rPr>
          <w:spacing w:val="-4"/>
        </w:rPr>
        <w:t xml:space="preserve"> </w:t>
      </w:r>
      <w:r>
        <w:t>and</w:t>
      </w:r>
      <w:r>
        <w:rPr>
          <w:spacing w:val="-3"/>
        </w:rPr>
        <w:t xml:space="preserve"> </w:t>
      </w:r>
      <w:r>
        <w:t>sustained</w:t>
      </w:r>
      <w:r>
        <w:rPr>
          <w:spacing w:val="-3"/>
        </w:rPr>
        <w:t xml:space="preserve"> </w:t>
      </w:r>
      <w:r>
        <w:t>trajectory</w:t>
      </w:r>
      <w:r>
        <w:rPr>
          <w:spacing w:val="-4"/>
        </w:rPr>
        <w:t xml:space="preserve"> </w:t>
      </w:r>
      <w:r>
        <w:t>to</w:t>
      </w:r>
      <w:r>
        <w:rPr>
          <w:spacing w:val="-3"/>
        </w:rPr>
        <w:t xml:space="preserve"> </w:t>
      </w:r>
      <w:r>
        <w:t>attain</w:t>
      </w:r>
      <w:r>
        <w:rPr>
          <w:spacing w:val="-3"/>
        </w:rPr>
        <w:t xml:space="preserve"> </w:t>
      </w:r>
      <w:r>
        <w:t>national</w:t>
      </w:r>
      <w:r>
        <w:rPr>
          <w:spacing w:val="-4"/>
        </w:rPr>
        <w:t xml:space="preserve"> </w:t>
      </w:r>
      <w:r>
        <w:t xml:space="preserve">leadership </w:t>
      </w:r>
      <w:r>
        <w:rPr>
          <w:spacing w:val="-2"/>
        </w:rPr>
        <w:t>status.</w:t>
      </w:r>
    </w:p>
    <w:p w14:paraId="505E283E" w14:textId="77777777" w:rsidR="0030115E" w:rsidRDefault="00B800D8">
      <w:pPr>
        <w:pStyle w:val="ListParagraph"/>
        <w:numPr>
          <w:ilvl w:val="1"/>
          <w:numId w:val="2"/>
        </w:numPr>
        <w:tabs>
          <w:tab w:val="left" w:pos="1184"/>
        </w:tabs>
        <w:spacing w:before="56" w:line="235" w:lineRule="auto"/>
        <w:ind w:left="1184" w:right="266"/>
        <w:rPr>
          <w:rFonts w:ascii="Courier New" w:hAnsi="Courier New"/>
        </w:rPr>
      </w:pPr>
      <w:r>
        <w:rPr>
          <w:u w:val="single"/>
        </w:rPr>
        <w:t>Tenured</w:t>
      </w:r>
      <w:r>
        <w:rPr>
          <w:spacing w:val="-4"/>
          <w:u w:val="single"/>
        </w:rPr>
        <w:t xml:space="preserve"> </w:t>
      </w:r>
      <w:r>
        <w:rPr>
          <w:u w:val="single"/>
        </w:rPr>
        <w:t>associate</w:t>
      </w:r>
      <w:r>
        <w:rPr>
          <w:spacing w:val="-3"/>
          <w:u w:val="single"/>
        </w:rPr>
        <w:t xml:space="preserve"> </w:t>
      </w:r>
      <w:r>
        <w:rPr>
          <w:u w:val="single"/>
        </w:rPr>
        <w:t>professors</w:t>
      </w:r>
      <w:r>
        <w:rPr>
          <w:spacing w:val="-3"/>
        </w:rPr>
        <w:t xml:space="preserve"> </w:t>
      </w:r>
      <w:r>
        <w:t>seeking</w:t>
      </w:r>
      <w:r>
        <w:rPr>
          <w:spacing w:val="-3"/>
        </w:rPr>
        <w:t xml:space="preserve"> </w:t>
      </w:r>
      <w:r>
        <w:t>promotion</w:t>
      </w:r>
      <w:r>
        <w:rPr>
          <w:spacing w:val="-4"/>
        </w:rPr>
        <w:t xml:space="preserve"> </w:t>
      </w:r>
      <w:r>
        <w:t>to</w:t>
      </w:r>
      <w:r>
        <w:rPr>
          <w:spacing w:val="-3"/>
        </w:rPr>
        <w:t xml:space="preserve"> </w:t>
      </w:r>
      <w:r>
        <w:t>full</w:t>
      </w:r>
      <w:r>
        <w:rPr>
          <w:spacing w:val="-4"/>
        </w:rPr>
        <w:t xml:space="preserve"> </w:t>
      </w:r>
      <w:r>
        <w:t>professor</w:t>
      </w:r>
      <w:r>
        <w:rPr>
          <w:spacing w:val="-4"/>
        </w:rPr>
        <w:t xml:space="preserve"> </w:t>
      </w:r>
      <w:r>
        <w:t>are</w:t>
      </w:r>
      <w:r>
        <w:rPr>
          <w:spacing w:val="-4"/>
        </w:rPr>
        <w:t xml:space="preserve"> </w:t>
      </w:r>
      <w:r>
        <w:t>expected</w:t>
      </w:r>
      <w:r>
        <w:rPr>
          <w:spacing w:val="-3"/>
        </w:rPr>
        <w:t xml:space="preserve"> </w:t>
      </w:r>
      <w:r>
        <w:t>to</w:t>
      </w:r>
      <w:r>
        <w:rPr>
          <w:spacing w:val="-3"/>
        </w:rPr>
        <w:t xml:space="preserve"> </w:t>
      </w:r>
      <w:r>
        <w:t>be</w:t>
      </w:r>
      <w:r>
        <w:rPr>
          <w:spacing w:val="-3"/>
        </w:rPr>
        <w:t xml:space="preserve"> </w:t>
      </w:r>
      <w:r>
        <w:t>recognized</w:t>
      </w:r>
      <w:r>
        <w:rPr>
          <w:spacing w:val="-4"/>
        </w:rPr>
        <w:t xml:space="preserve"> </w:t>
      </w:r>
      <w:r>
        <w:t xml:space="preserve">leaders nationally, and for many fields </w:t>
      </w:r>
      <w:r>
        <w:rPr>
          <w:b/>
        </w:rPr>
        <w:t>internationally</w:t>
      </w:r>
      <w:r>
        <w:t xml:space="preserve">, and demonstrate </w:t>
      </w:r>
      <w:r>
        <w:rPr>
          <w:b/>
        </w:rPr>
        <w:t>impact that has advanced their field</w:t>
      </w:r>
      <w:r>
        <w:t>.</w:t>
      </w:r>
    </w:p>
    <w:p w14:paraId="473AC23E" w14:textId="77777777" w:rsidR="0030115E" w:rsidRPr="007057BD" w:rsidRDefault="00B800D8">
      <w:pPr>
        <w:pStyle w:val="ListParagraph"/>
        <w:numPr>
          <w:ilvl w:val="1"/>
          <w:numId w:val="2"/>
        </w:numPr>
        <w:tabs>
          <w:tab w:val="left" w:pos="1183"/>
        </w:tabs>
        <w:spacing w:line="237" w:lineRule="auto"/>
        <w:ind w:left="1183" w:right="845"/>
        <w:rPr>
          <w:rFonts w:ascii="Courier New" w:hAnsi="Courier New"/>
        </w:rPr>
      </w:pPr>
      <w:r>
        <w:t>Collaborative</w:t>
      </w:r>
      <w:r>
        <w:rPr>
          <w:spacing w:val="-4"/>
        </w:rPr>
        <w:t xml:space="preserve"> </w:t>
      </w:r>
      <w:r>
        <w:t>work</w:t>
      </w:r>
      <w:r>
        <w:rPr>
          <w:spacing w:val="-4"/>
        </w:rPr>
        <w:t xml:space="preserve"> </w:t>
      </w:r>
      <w:r>
        <w:t>is</w:t>
      </w:r>
      <w:r>
        <w:rPr>
          <w:spacing w:val="-4"/>
        </w:rPr>
        <w:t xml:space="preserve"> </w:t>
      </w:r>
      <w:r>
        <w:t>encouraged,</w:t>
      </w:r>
      <w:r>
        <w:rPr>
          <w:spacing w:val="-4"/>
        </w:rPr>
        <w:t xml:space="preserve"> </w:t>
      </w:r>
      <w:r>
        <w:t>and</w:t>
      </w:r>
      <w:r>
        <w:rPr>
          <w:spacing w:val="-4"/>
        </w:rPr>
        <w:t xml:space="preserve"> </w:t>
      </w:r>
      <w:r>
        <w:t>candidates</w:t>
      </w:r>
      <w:r>
        <w:rPr>
          <w:spacing w:val="-4"/>
        </w:rPr>
        <w:t xml:space="preserve"> </w:t>
      </w:r>
      <w:r>
        <w:t>should</w:t>
      </w:r>
      <w:r>
        <w:rPr>
          <w:spacing w:val="-4"/>
        </w:rPr>
        <w:t xml:space="preserve"> </w:t>
      </w:r>
      <w:r>
        <w:t>document</w:t>
      </w:r>
      <w:r>
        <w:rPr>
          <w:spacing w:val="-3"/>
        </w:rPr>
        <w:t xml:space="preserve"> </w:t>
      </w:r>
      <w:r>
        <w:t>their</w:t>
      </w:r>
      <w:r>
        <w:rPr>
          <w:spacing w:val="-3"/>
        </w:rPr>
        <w:t xml:space="preserve"> </w:t>
      </w:r>
      <w:r>
        <w:t>major</w:t>
      </w:r>
      <w:r>
        <w:rPr>
          <w:spacing w:val="-4"/>
        </w:rPr>
        <w:t xml:space="preserve"> </w:t>
      </w:r>
      <w:r>
        <w:t>and</w:t>
      </w:r>
      <w:r>
        <w:rPr>
          <w:spacing w:val="-4"/>
        </w:rPr>
        <w:t xml:space="preserve"> </w:t>
      </w:r>
      <w:r>
        <w:t>independent contributions to the impact of the research. Documentation of the individual contributions to collaborative studies is particularly important for tenure-track faculty.</w:t>
      </w:r>
    </w:p>
    <w:p w14:paraId="59BC76BA" w14:textId="2C602145" w:rsidR="008B1839" w:rsidRPr="008B1839" w:rsidRDefault="007057BD" w:rsidP="008B1839">
      <w:pPr>
        <w:pStyle w:val="ListParagraph"/>
        <w:numPr>
          <w:ilvl w:val="1"/>
          <w:numId w:val="2"/>
        </w:numPr>
        <w:tabs>
          <w:tab w:val="left" w:pos="1183"/>
        </w:tabs>
        <w:spacing w:line="237" w:lineRule="auto"/>
        <w:ind w:left="1183" w:right="845"/>
        <w:rPr>
          <w:rFonts w:ascii="Courier New" w:hAnsi="Courier New"/>
        </w:rPr>
      </w:pPr>
      <w:r>
        <w:t xml:space="preserve">Evaluation of research and/or other scholarly or creative activities is not a matter of meeting </w:t>
      </w:r>
      <w:r w:rsidR="00FD7F36">
        <w:t>numeric</w:t>
      </w:r>
      <w:r>
        <w:t xml:space="preserve"> targets</w:t>
      </w:r>
      <w:r w:rsidR="00FD7F36">
        <w:t xml:space="preserve">.  Place the impact of research in the context of </w:t>
      </w:r>
      <w:r w:rsidR="00982931">
        <w:t>discipline</w:t>
      </w:r>
      <w:r w:rsidR="00FD7F36">
        <w:t>.</w:t>
      </w:r>
    </w:p>
    <w:p w14:paraId="40ADBCA0" w14:textId="4645B3D3" w:rsidR="0030115E" w:rsidRPr="008B1839" w:rsidRDefault="00A662F5" w:rsidP="008B1839">
      <w:pPr>
        <w:pStyle w:val="ListParagraph"/>
        <w:numPr>
          <w:ilvl w:val="0"/>
          <w:numId w:val="2"/>
        </w:numPr>
        <w:tabs>
          <w:tab w:val="left" w:pos="463"/>
        </w:tabs>
        <w:spacing w:before="114"/>
        <w:rPr>
          <w:spacing w:val="-2"/>
        </w:rPr>
      </w:pPr>
      <w:r w:rsidRPr="008B1839">
        <w:rPr>
          <w:spacing w:val="-2"/>
        </w:rPr>
        <w:t>For guidance on reporting excellence in research, refer to the Faculty Affairs</w:t>
      </w:r>
      <w:r w:rsidR="001D0A8C" w:rsidRPr="008B1839">
        <w:rPr>
          <w:spacing w:val="-2"/>
        </w:rPr>
        <w:t xml:space="preserve"> </w:t>
      </w:r>
      <w:hyperlink r:id="rId18" w:history="1">
        <w:r w:rsidR="001D0A8C" w:rsidRPr="00604A30">
          <w:rPr>
            <w:rStyle w:val="Hyperlink"/>
          </w:rPr>
          <w:t>evidence related to publications/creative work and questions for consideration</w:t>
        </w:r>
      </w:hyperlink>
      <w:r w:rsidR="001D0A8C" w:rsidRPr="00604A30">
        <w:rPr>
          <w:rStyle w:val="Hyperlink"/>
        </w:rPr>
        <w:t>.</w:t>
      </w:r>
    </w:p>
    <w:p w14:paraId="20EB70F5" w14:textId="77777777" w:rsidR="001D0A8C" w:rsidRDefault="001D0A8C">
      <w:pPr>
        <w:pStyle w:val="BodyText"/>
        <w:spacing w:before="67"/>
        <w:ind w:left="0" w:firstLine="0"/>
        <w:rPr>
          <w:sz w:val="24"/>
        </w:rPr>
      </w:pPr>
    </w:p>
    <w:p w14:paraId="642A195E" w14:textId="6591097B" w:rsidR="0030115E" w:rsidRDefault="00B800D8">
      <w:pPr>
        <w:pStyle w:val="Heading2"/>
        <w:ind w:left="3969"/>
      </w:pPr>
      <w:r>
        <w:t>Evaluating</w:t>
      </w:r>
      <w:r>
        <w:rPr>
          <w:spacing w:val="-5"/>
        </w:rPr>
        <w:t xml:space="preserve"> </w:t>
      </w:r>
      <w:r>
        <w:t>Service</w:t>
      </w:r>
      <w:r>
        <w:rPr>
          <w:spacing w:val="-4"/>
        </w:rPr>
        <w:t xml:space="preserve"> </w:t>
      </w:r>
      <w:r>
        <w:rPr>
          <w:spacing w:val="-2"/>
        </w:rPr>
        <w:t>Activities</w:t>
      </w:r>
    </w:p>
    <w:p w14:paraId="3E1C23C9" w14:textId="472E48F2" w:rsidR="0030115E" w:rsidRDefault="00B800D8">
      <w:pPr>
        <w:pStyle w:val="ListParagraph"/>
        <w:numPr>
          <w:ilvl w:val="0"/>
          <w:numId w:val="2"/>
        </w:numPr>
        <w:tabs>
          <w:tab w:val="left" w:pos="463"/>
        </w:tabs>
        <w:ind w:right="155"/>
        <w:rPr>
          <w:rFonts w:ascii="Verdana" w:hAnsi="Verdana"/>
        </w:rPr>
      </w:pPr>
      <w:bookmarkStart w:id="0" w:name="_The_evaluation_of_service_should_go_be"/>
      <w:bookmarkEnd w:id="0"/>
      <w:r>
        <w:t>The</w:t>
      </w:r>
      <w:r>
        <w:rPr>
          <w:spacing w:val="-3"/>
        </w:rPr>
        <w:t xml:space="preserve"> </w:t>
      </w:r>
      <w:r>
        <w:t>evaluation</w:t>
      </w:r>
      <w:r>
        <w:rPr>
          <w:spacing w:val="-4"/>
        </w:rPr>
        <w:t xml:space="preserve"> </w:t>
      </w:r>
      <w:r>
        <w:t>of</w:t>
      </w:r>
      <w:r>
        <w:rPr>
          <w:spacing w:val="-4"/>
        </w:rPr>
        <w:t xml:space="preserve"> </w:t>
      </w:r>
      <w:r>
        <w:t>service</w:t>
      </w:r>
      <w:r>
        <w:rPr>
          <w:spacing w:val="-3"/>
        </w:rPr>
        <w:t xml:space="preserve"> </w:t>
      </w:r>
      <w:r>
        <w:t>should</w:t>
      </w:r>
      <w:r>
        <w:rPr>
          <w:spacing w:val="-4"/>
        </w:rPr>
        <w:t xml:space="preserve"> </w:t>
      </w:r>
      <w:r>
        <w:t>go</w:t>
      </w:r>
      <w:r>
        <w:rPr>
          <w:spacing w:val="-2"/>
        </w:rPr>
        <w:t xml:space="preserve"> </w:t>
      </w:r>
      <w:r>
        <w:t>beyond</w:t>
      </w:r>
      <w:r>
        <w:rPr>
          <w:spacing w:val="-4"/>
        </w:rPr>
        <w:t xml:space="preserve"> </w:t>
      </w:r>
      <w:r>
        <w:t>restating</w:t>
      </w:r>
      <w:r>
        <w:rPr>
          <w:spacing w:val="-3"/>
        </w:rPr>
        <w:t xml:space="preserve"> </w:t>
      </w:r>
      <w:r>
        <w:t>the</w:t>
      </w:r>
      <w:r>
        <w:rPr>
          <w:spacing w:val="-3"/>
        </w:rPr>
        <w:t xml:space="preserve"> </w:t>
      </w:r>
      <w:r>
        <w:t>activities</w:t>
      </w:r>
      <w:r>
        <w:rPr>
          <w:spacing w:val="-2"/>
        </w:rPr>
        <w:t xml:space="preserve"> </w:t>
      </w:r>
      <w:r>
        <w:t>listed</w:t>
      </w:r>
      <w:r>
        <w:rPr>
          <w:spacing w:val="-3"/>
        </w:rPr>
        <w:t xml:space="preserve"> </w:t>
      </w:r>
      <w:r>
        <w:t>by</w:t>
      </w:r>
      <w:r>
        <w:rPr>
          <w:spacing w:val="-3"/>
        </w:rPr>
        <w:t xml:space="preserve"> </w:t>
      </w:r>
      <w:r>
        <w:t>the</w:t>
      </w:r>
      <w:r>
        <w:rPr>
          <w:spacing w:val="-2"/>
        </w:rPr>
        <w:t xml:space="preserve"> </w:t>
      </w:r>
      <w:r>
        <w:t>candidate</w:t>
      </w:r>
      <w:r>
        <w:rPr>
          <w:spacing w:val="-4"/>
        </w:rPr>
        <w:t xml:space="preserve"> </w:t>
      </w:r>
      <w:r>
        <w:t>in</w:t>
      </w:r>
      <w:r>
        <w:rPr>
          <w:spacing w:val="-4"/>
        </w:rPr>
        <w:t xml:space="preserve"> </w:t>
      </w:r>
      <w:r>
        <w:t>their</w:t>
      </w:r>
      <w:r>
        <w:rPr>
          <w:spacing w:val="-4"/>
        </w:rPr>
        <w:t xml:space="preserve"> </w:t>
      </w:r>
      <w:r>
        <w:t>CV.</w:t>
      </w:r>
      <w:r>
        <w:rPr>
          <w:spacing w:val="-3"/>
        </w:rPr>
        <w:t xml:space="preserve"> </w:t>
      </w:r>
      <w:r>
        <w:t>The</w:t>
      </w:r>
      <w:r>
        <w:rPr>
          <w:spacing w:val="-3"/>
        </w:rPr>
        <w:t xml:space="preserve"> </w:t>
      </w:r>
      <w:r>
        <w:t xml:space="preserve">section should explain the candidate’s involvement and contributions, as well as the </w:t>
      </w:r>
      <w:r>
        <w:rPr>
          <w:b/>
        </w:rPr>
        <w:t xml:space="preserve">QUALITY </w:t>
      </w:r>
      <w:r>
        <w:t xml:space="preserve">and </w:t>
      </w:r>
      <w:r>
        <w:rPr>
          <w:b/>
        </w:rPr>
        <w:t xml:space="preserve">IMPACT </w:t>
      </w:r>
      <w:r>
        <w:t xml:space="preserve">of their service activities. Leadership and </w:t>
      </w:r>
      <w:r w:rsidR="00CE0B86">
        <w:t>the impact</w:t>
      </w:r>
      <w:r>
        <w:t xml:space="preserve"> of external service should grow throughout the career of the candidate.</w:t>
      </w:r>
    </w:p>
    <w:p w14:paraId="58959A6E" w14:textId="24DE8193" w:rsidR="0030115E" w:rsidRDefault="00B800D8">
      <w:pPr>
        <w:pStyle w:val="ListParagraph"/>
        <w:numPr>
          <w:ilvl w:val="1"/>
          <w:numId w:val="2"/>
        </w:numPr>
        <w:tabs>
          <w:tab w:val="left" w:pos="1183"/>
        </w:tabs>
        <w:spacing w:before="122" w:line="237" w:lineRule="auto"/>
        <w:ind w:left="1183" w:right="110"/>
        <w:rPr>
          <w:rFonts w:ascii="Courier New" w:hAnsi="Courier New"/>
        </w:rPr>
      </w:pPr>
      <w:r>
        <w:t xml:space="preserve">May include service to the institution, to students, colleagues, the department, </w:t>
      </w:r>
      <w:r w:rsidR="00CE0B86">
        <w:t>college,</w:t>
      </w:r>
      <w:r>
        <w:t xml:space="preserve"> and the university,</w:t>
      </w:r>
      <w:r>
        <w:rPr>
          <w:spacing w:val="-4"/>
        </w:rPr>
        <w:t xml:space="preserve"> </w:t>
      </w:r>
      <w:r>
        <w:t>as</w:t>
      </w:r>
      <w:r>
        <w:rPr>
          <w:spacing w:val="-2"/>
        </w:rPr>
        <w:t xml:space="preserve"> </w:t>
      </w:r>
      <w:r>
        <w:t>well</w:t>
      </w:r>
      <w:r>
        <w:rPr>
          <w:spacing w:val="-4"/>
        </w:rPr>
        <w:t xml:space="preserve"> </w:t>
      </w:r>
      <w:r>
        <w:t>as</w:t>
      </w:r>
      <w:r>
        <w:rPr>
          <w:spacing w:val="-4"/>
        </w:rPr>
        <w:t xml:space="preserve"> </w:t>
      </w:r>
      <w:r>
        <w:t>service</w:t>
      </w:r>
      <w:r>
        <w:rPr>
          <w:spacing w:val="-4"/>
        </w:rPr>
        <w:t xml:space="preserve"> </w:t>
      </w:r>
      <w:r>
        <w:t>to</w:t>
      </w:r>
      <w:r>
        <w:rPr>
          <w:spacing w:val="-2"/>
        </w:rPr>
        <w:t xml:space="preserve"> </w:t>
      </w:r>
      <w:r>
        <w:t>professional</w:t>
      </w:r>
      <w:r>
        <w:rPr>
          <w:spacing w:val="-4"/>
        </w:rPr>
        <w:t xml:space="preserve"> </w:t>
      </w:r>
      <w:r>
        <w:t>societies,</w:t>
      </w:r>
      <w:r>
        <w:rPr>
          <w:spacing w:val="-4"/>
        </w:rPr>
        <w:t xml:space="preserve"> </w:t>
      </w:r>
      <w:r>
        <w:t>research</w:t>
      </w:r>
      <w:r>
        <w:rPr>
          <w:spacing w:val="-4"/>
        </w:rPr>
        <w:t xml:space="preserve"> </w:t>
      </w:r>
      <w:r>
        <w:t>organizations,</w:t>
      </w:r>
      <w:r>
        <w:rPr>
          <w:spacing w:val="-4"/>
        </w:rPr>
        <w:t xml:space="preserve"> </w:t>
      </w:r>
      <w:r>
        <w:t>governmental</w:t>
      </w:r>
      <w:r>
        <w:rPr>
          <w:spacing w:val="-4"/>
        </w:rPr>
        <w:t xml:space="preserve"> </w:t>
      </w:r>
      <w:r>
        <w:t>agencies,</w:t>
      </w:r>
      <w:r>
        <w:rPr>
          <w:spacing w:val="-2"/>
        </w:rPr>
        <w:t xml:space="preserve"> </w:t>
      </w:r>
      <w:r>
        <w:t>the local community, and the public at large. Expectations for service vary by discipline, title, and rank.</w:t>
      </w:r>
    </w:p>
    <w:p w14:paraId="7E524194" w14:textId="77777777" w:rsidR="0030115E" w:rsidRDefault="00B800D8">
      <w:pPr>
        <w:pStyle w:val="ListParagraph"/>
        <w:numPr>
          <w:ilvl w:val="1"/>
          <w:numId w:val="2"/>
        </w:numPr>
        <w:tabs>
          <w:tab w:val="left" w:pos="1183"/>
        </w:tabs>
        <w:spacing w:before="122" w:line="235" w:lineRule="auto"/>
        <w:ind w:left="1183" w:right="294"/>
        <w:rPr>
          <w:rFonts w:ascii="Courier New" w:hAnsi="Courier New"/>
        </w:rPr>
      </w:pPr>
      <w:r>
        <w:t>Should</w:t>
      </w:r>
      <w:r>
        <w:rPr>
          <w:spacing w:val="-3"/>
        </w:rPr>
        <w:t xml:space="preserve"> </w:t>
      </w:r>
      <w:r>
        <w:t>place</w:t>
      </w:r>
      <w:r>
        <w:rPr>
          <w:spacing w:val="-2"/>
        </w:rPr>
        <w:t xml:space="preserve"> </w:t>
      </w:r>
      <w:r>
        <w:t>the</w:t>
      </w:r>
      <w:r>
        <w:rPr>
          <w:spacing w:val="-3"/>
        </w:rPr>
        <w:t xml:space="preserve"> </w:t>
      </w:r>
      <w:r>
        <w:t>candidate’s</w:t>
      </w:r>
      <w:r>
        <w:rPr>
          <w:spacing w:val="-4"/>
        </w:rPr>
        <w:t xml:space="preserve"> </w:t>
      </w:r>
      <w:r>
        <w:t>impact</w:t>
      </w:r>
      <w:r>
        <w:rPr>
          <w:spacing w:val="-4"/>
        </w:rPr>
        <w:t xml:space="preserve"> </w:t>
      </w:r>
      <w:r>
        <w:t>of</w:t>
      </w:r>
      <w:r>
        <w:rPr>
          <w:spacing w:val="-3"/>
        </w:rPr>
        <w:t xml:space="preserve"> </w:t>
      </w:r>
      <w:r>
        <w:t>service</w:t>
      </w:r>
      <w:r>
        <w:rPr>
          <w:spacing w:val="-4"/>
        </w:rPr>
        <w:t xml:space="preserve"> </w:t>
      </w:r>
      <w:r>
        <w:t>contributions</w:t>
      </w:r>
      <w:r>
        <w:rPr>
          <w:spacing w:val="-4"/>
        </w:rPr>
        <w:t xml:space="preserve"> </w:t>
      </w:r>
      <w:r>
        <w:t>in</w:t>
      </w:r>
      <w:r>
        <w:rPr>
          <w:spacing w:val="-4"/>
        </w:rPr>
        <w:t xml:space="preserve"> </w:t>
      </w:r>
      <w:r>
        <w:t>the</w:t>
      </w:r>
      <w:r>
        <w:rPr>
          <w:spacing w:val="-4"/>
        </w:rPr>
        <w:t xml:space="preserve"> </w:t>
      </w:r>
      <w:r>
        <w:t>context</w:t>
      </w:r>
      <w:r>
        <w:rPr>
          <w:spacing w:val="-4"/>
        </w:rPr>
        <w:t xml:space="preserve"> </w:t>
      </w:r>
      <w:r>
        <w:t>of</w:t>
      </w:r>
      <w:r>
        <w:rPr>
          <w:spacing w:val="-3"/>
        </w:rPr>
        <w:t xml:space="preserve"> </w:t>
      </w:r>
      <w:r>
        <w:t>the</w:t>
      </w:r>
      <w:r>
        <w:rPr>
          <w:spacing w:val="-4"/>
        </w:rPr>
        <w:t xml:space="preserve"> </w:t>
      </w:r>
      <w:r>
        <w:t>specific</w:t>
      </w:r>
      <w:r>
        <w:rPr>
          <w:spacing w:val="-3"/>
        </w:rPr>
        <w:t xml:space="preserve"> </w:t>
      </w:r>
      <w:r>
        <w:t>discipline</w:t>
      </w:r>
      <w:r>
        <w:rPr>
          <w:spacing w:val="-3"/>
        </w:rPr>
        <w:t xml:space="preserve"> </w:t>
      </w:r>
      <w:r>
        <w:t>and departmental mission, goals, expectations, and criteria.</w:t>
      </w:r>
    </w:p>
    <w:bookmarkStart w:id="1" w:name="_Guidance_prompting_examples_of_evidenc"/>
    <w:bookmarkEnd w:id="1"/>
    <w:p w14:paraId="34AABFE1" w14:textId="6BF548B8" w:rsidR="0030115E" w:rsidRDefault="00982931">
      <w:pPr>
        <w:pStyle w:val="ListParagraph"/>
        <w:numPr>
          <w:ilvl w:val="0"/>
          <w:numId w:val="2"/>
        </w:numPr>
        <w:tabs>
          <w:tab w:val="left" w:pos="463"/>
        </w:tabs>
        <w:rPr>
          <w:rFonts w:ascii="Verdana" w:hAnsi="Verdana"/>
        </w:rPr>
      </w:pPr>
      <w:r>
        <w:rPr>
          <w:color w:val="0000FF"/>
          <w:u w:val="single" w:color="0000FF"/>
        </w:rPr>
        <w:fldChar w:fldCharType="begin"/>
      </w:r>
      <w:r>
        <w:rPr>
          <w:color w:val="0000FF"/>
          <w:u w:val="single" w:color="0000FF"/>
        </w:rPr>
        <w:instrText>HYPERLINK "https://tamucs.sharepoint.com/teams/Team-FacultyAffairsIntranet/SitePages/Guidance-for-Service(1).aspx"</w:instrText>
      </w:r>
      <w:r>
        <w:rPr>
          <w:color w:val="0000FF"/>
          <w:u w:val="single" w:color="0000FF"/>
        </w:rPr>
      </w:r>
      <w:r>
        <w:rPr>
          <w:color w:val="0000FF"/>
          <w:u w:val="single" w:color="0000FF"/>
        </w:rPr>
        <w:fldChar w:fldCharType="separate"/>
      </w:r>
      <w:r w:rsidRPr="00982931">
        <w:rPr>
          <w:rStyle w:val="Hyperlink"/>
        </w:rPr>
        <w:t>Guidance</w:t>
      </w:r>
      <w:r w:rsidRPr="00982931">
        <w:rPr>
          <w:rStyle w:val="Hyperlink"/>
          <w:spacing w:val="-8"/>
        </w:rPr>
        <w:t xml:space="preserve"> </w:t>
      </w:r>
      <w:r w:rsidRPr="00982931">
        <w:rPr>
          <w:rStyle w:val="Hyperlink"/>
        </w:rPr>
        <w:t>prompting</w:t>
      </w:r>
      <w:r w:rsidRPr="00982931">
        <w:rPr>
          <w:rStyle w:val="Hyperlink"/>
          <w:spacing w:val="-8"/>
        </w:rPr>
        <w:t xml:space="preserve"> </w:t>
      </w:r>
      <w:r w:rsidRPr="00982931">
        <w:rPr>
          <w:rStyle w:val="Hyperlink"/>
        </w:rPr>
        <w:t>examples</w:t>
      </w:r>
      <w:r w:rsidRPr="00982931">
        <w:rPr>
          <w:rStyle w:val="Hyperlink"/>
          <w:spacing w:val="-9"/>
        </w:rPr>
        <w:t xml:space="preserve"> </w:t>
      </w:r>
      <w:r w:rsidRPr="00982931">
        <w:rPr>
          <w:rStyle w:val="Hyperlink"/>
        </w:rPr>
        <w:t>of</w:t>
      </w:r>
      <w:r w:rsidRPr="00982931">
        <w:rPr>
          <w:rStyle w:val="Hyperlink"/>
          <w:spacing w:val="-9"/>
        </w:rPr>
        <w:t xml:space="preserve"> </w:t>
      </w:r>
      <w:r w:rsidRPr="00982931">
        <w:rPr>
          <w:rStyle w:val="Hyperlink"/>
        </w:rPr>
        <w:t>evidence,</w:t>
      </w:r>
      <w:r w:rsidRPr="00982931">
        <w:rPr>
          <w:rStyle w:val="Hyperlink"/>
          <w:spacing w:val="-8"/>
        </w:rPr>
        <w:t xml:space="preserve"> </w:t>
      </w:r>
      <w:r w:rsidRPr="00982931">
        <w:rPr>
          <w:rStyle w:val="Hyperlink"/>
        </w:rPr>
        <w:t>and</w:t>
      </w:r>
      <w:r w:rsidRPr="00982931">
        <w:rPr>
          <w:rStyle w:val="Hyperlink"/>
          <w:spacing w:val="-9"/>
        </w:rPr>
        <w:t xml:space="preserve"> </w:t>
      </w:r>
      <w:r w:rsidRPr="00982931">
        <w:rPr>
          <w:rStyle w:val="Hyperlink"/>
        </w:rPr>
        <w:t>sample</w:t>
      </w:r>
      <w:r w:rsidRPr="00982931">
        <w:rPr>
          <w:rStyle w:val="Hyperlink"/>
          <w:spacing w:val="-9"/>
        </w:rPr>
        <w:t xml:space="preserve"> </w:t>
      </w:r>
      <w:r w:rsidRPr="00982931">
        <w:rPr>
          <w:rStyle w:val="Hyperlink"/>
        </w:rPr>
        <w:t>analysis</w:t>
      </w:r>
      <w:r w:rsidRPr="00982931">
        <w:rPr>
          <w:rStyle w:val="Hyperlink"/>
          <w:spacing w:val="-8"/>
        </w:rPr>
        <w:t xml:space="preserve"> </w:t>
      </w:r>
      <w:r w:rsidRPr="00982931">
        <w:rPr>
          <w:rStyle w:val="Hyperlink"/>
        </w:rPr>
        <w:t>questions,</w:t>
      </w:r>
      <w:r w:rsidRPr="00982931">
        <w:rPr>
          <w:rStyle w:val="Hyperlink"/>
          <w:spacing w:val="-9"/>
        </w:rPr>
        <w:t xml:space="preserve"> </w:t>
      </w:r>
      <w:r w:rsidRPr="00982931">
        <w:rPr>
          <w:rStyle w:val="Hyperlink"/>
        </w:rPr>
        <w:t>for</w:t>
      </w:r>
      <w:r w:rsidRPr="00982931">
        <w:rPr>
          <w:rStyle w:val="Hyperlink"/>
          <w:spacing w:val="-8"/>
        </w:rPr>
        <w:t xml:space="preserve"> </w:t>
      </w:r>
      <w:r w:rsidRPr="00982931">
        <w:rPr>
          <w:rStyle w:val="Hyperlink"/>
        </w:rPr>
        <w:t>service</w:t>
      </w:r>
      <w:r w:rsidRPr="00982931">
        <w:rPr>
          <w:rStyle w:val="Hyperlink"/>
          <w:spacing w:val="-8"/>
        </w:rPr>
        <w:t xml:space="preserve"> </w:t>
      </w:r>
      <w:r w:rsidRPr="00982931">
        <w:rPr>
          <w:rStyle w:val="Hyperlink"/>
        </w:rPr>
        <w:t>sections</w:t>
      </w:r>
      <w:r>
        <w:rPr>
          <w:color w:val="0000FF"/>
          <w:u w:val="single" w:color="0000FF"/>
        </w:rPr>
        <w:fldChar w:fldCharType="end"/>
      </w:r>
      <w:r>
        <w:rPr>
          <w:spacing w:val="-9"/>
        </w:rPr>
        <w:t xml:space="preserve"> </w:t>
      </w:r>
      <w:r>
        <w:t>are</w:t>
      </w:r>
      <w:r>
        <w:rPr>
          <w:spacing w:val="-9"/>
        </w:rPr>
        <w:t xml:space="preserve"> </w:t>
      </w:r>
      <w:r>
        <w:rPr>
          <w:spacing w:val="-2"/>
        </w:rPr>
        <w:t>available.</w:t>
      </w:r>
    </w:p>
    <w:p w14:paraId="158FF0FC" w14:textId="77777777" w:rsidR="0030115E" w:rsidRDefault="0030115E">
      <w:pPr>
        <w:pStyle w:val="BodyText"/>
        <w:spacing w:before="66"/>
        <w:ind w:left="0" w:firstLine="0"/>
        <w:rPr>
          <w:sz w:val="24"/>
        </w:rPr>
      </w:pPr>
    </w:p>
    <w:p w14:paraId="4E1CA9A5" w14:textId="77777777" w:rsidR="0030115E" w:rsidRDefault="00B800D8">
      <w:pPr>
        <w:pStyle w:val="Heading2"/>
        <w:ind w:left="4205"/>
        <w:jc w:val="both"/>
      </w:pPr>
      <w:r>
        <w:t>Summary</w:t>
      </w:r>
      <w:r>
        <w:rPr>
          <w:spacing w:val="-3"/>
        </w:rPr>
        <w:t xml:space="preserve"> </w:t>
      </w:r>
      <w:r>
        <w:t>of</w:t>
      </w:r>
      <w:r>
        <w:rPr>
          <w:spacing w:val="-2"/>
        </w:rPr>
        <w:t xml:space="preserve"> Discussion</w:t>
      </w:r>
    </w:p>
    <w:p w14:paraId="3CA4FE53" w14:textId="54B586B3" w:rsidR="0030115E" w:rsidRDefault="00B800D8">
      <w:pPr>
        <w:pStyle w:val="ListParagraph"/>
        <w:numPr>
          <w:ilvl w:val="0"/>
          <w:numId w:val="2"/>
        </w:numPr>
        <w:tabs>
          <w:tab w:val="left" w:pos="463"/>
        </w:tabs>
        <w:spacing w:before="120"/>
        <w:ind w:right="191"/>
        <w:jc w:val="both"/>
        <w:rPr>
          <w:rFonts w:ascii="Verdana" w:hAnsi="Verdana"/>
        </w:rPr>
      </w:pPr>
      <w:r>
        <w:t>This</w:t>
      </w:r>
      <w:r>
        <w:rPr>
          <w:spacing w:val="-2"/>
        </w:rPr>
        <w:t xml:space="preserve"> </w:t>
      </w:r>
      <w:r>
        <w:t>section</w:t>
      </w:r>
      <w:r>
        <w:rPr>
          <w:spacing w:val="-3"/>
        </w:rPr>
        <w:t xml:space="preserve"> </w:t>
      </w:r>
      <w:r>
        <w:t>summarizes</w:t>
      </w:r>
      <w:r>
        <w:rPr>
          <w:spacing w:val="-3"/>
        </w:rPr>
        <w:t xml:space="preserve"> </w:t>
      </w:r>
      <w:r>
        <w:t>the</w:t>
      </w:r>
      <w:r>
        <w:rPr>
          <w:spacing w:val="-3"/>
        </w:rPr>
        <w:t xml:space="preserve"> </w:t>
      </w:r>
      <w:r>
        <w:t>discussion</w:t>
      </w:r>
      <w:r>
        <w:rPr>
          <w:spacing w:val="-2"/>
        </w:rPr>
        <w:t xml:space="preserve"> </w:t>
      </w:r>
      <w:r>
        <w:t>of</w:t>
      </w:r>
      <w:r>
        <w:rPr>
          <w:spacing w:val="-3"/>
        </w:rPr>
        <w:t xml:space="preserve"> </w:t>
      </w:r>
      <w:r>
        <w:t>the</w:t>
      </w:r>
      <w:r>
        <w:rPr>
          <w:spacing w:val="-2"/>
        </w:rPr>
        <w:t xml:space="preserve"> </w:t>
      </w:r>
      <w:r>
        <w:t>committee</w:t>
      </w:r>
      <w:r>
        <w:rPr>
          <w:spacing w:val="-2"/>
        </w:rPr>
        <w:t xml:space="preserve"> </w:t>
      </w:r>
      <w:r>
        <w:t>about</w:t>
      </w:r>
      <w:r>
        <w:rPr>
          <w:spacing w:val="-2"/>
        </w:rPr>
        <w:t xml:space="preserve"> </w:t>
      </w:r>
      <w:r>
        <w:t>the</w:t>
      </w:r>
      <w:r>
        <w:rPr>
          <w:spacing w:val="-3"/>
        </w:rPr>
        <w:t xml:space="preserve"> </w:t>
      </w:r>
      <w:r>
        <w:t>qualifications</w:t>
      </w:r>
      <w:r>
        <w:rPr>
          <w:spacing w:val="-3"/>
        </w:rPr>
        <w:t xml:space="preserve"> </w:t>
      </w:r>
      <w:r>
        <w:t>of</w:t>
      </w:r>
      <w:r>
        <w:rPr>
          <w:spacing w:val="-3"/>
        </w:rPr>
        <w:t xml:space="preserve"> </w:t>
      </w:r>
      <w:r>
        <w:t>the</w:t>
      </w:r>
      <w:r>
        <w:rPr>
          <w:spacing w:val="-2"/>
        </w:rPr>
        <w:t xml:space="preserve"> </w:t>
      </w:r>
      <w:r w:rsidR="00982931">
        <w:t>candidate and</w:t>
      </w:r>
      <w:r>
        <w:rPr>
          <w:spacing w:val="-3"/>
        </w:rPr>
        <w:t xml:space="preserve"> </w:t>
      </w:r>
      <w:r>
        <w:t>offers</w:t>
      </w:r>
      <w:r>
        <w:rPr>
          <w:spacing w:val="-3"/>
        </w:rPr>
        <w:t xml:space="preserve"> </w:t>
      </w:r>
      <w:r>
        <w:t>an advisory recommendation about the case. It should</w:t>
      </w:r>
      <w:r w:rsidR="006D1F94">
        <w:t xml:space="preserve"> not replicate information already in the dossier and</w:t>
      </w:r>
      <w:r>
        <w:t>:</w:t>
      </w:r>
    </w:p>
    <w:p w14:paraId="20BD98C3" w14:textId="77777777" w:rsidR="0030115E" w:rsidRDefault="00B800D8">
      <w:pPr>
        <w:pStyle w:val="ListParagraph"/>
        <w:numPr>
          <w:ilvl w:val="1"/>
          <w:numId w:val="2"/>
        </w:numPr>
        <w:tabs>
          <w:tab w:val="left" w:pos="1183"/>
        </w:tabs>
        <w:spacing w:before="122" w:line="237" w:lineRule="auto"/>
        <w:ind w:left="1183" w:right="594"/>
        <w:jc w:val="both"/>
        <w:rPr>
          <w:rFonts w:ascii="Courier New" w:hAnsi="Courier New"/>
        </w:rPr>
      </w:pPr>
      <w:r>
        <w:t>Convey</w:t>
      </w:r>
      <w:r>
        <w:rPr>
          <w:spacing w:val="-2"/>
        </w:rPr>
        <w:t xml:space="preserve"> </w:t>
      </w:r>
      <w:r>
        <w:t>the</w:t>
      </w:r>
      <w:r>
        <w:rPr>
          <w:spacing w:val="-1"/>
        </w:rPr>
        <w:t xml:space="preserve"> </w:t>
      </w:r>
      <w:r>
        <w:t>essence</w:t>
      </w:r>
      <w:r>
        <w:rPr>
          <w:spacing w:val="-2"/>
        </w:rPr>
        <w:t xml:space="preserve"> </w:t>
      </w:r>
      <w:r>
        <w:t>of</w:t>
      </w:r>
      <w:r>
        <w:rPr>
          <w:spacing w:val="-1"/>
        </w:rPr>
        <w:t xml:space="preserve"> </w:t>
      </w:r>
      <w:r>
        <w:t>the</w:t>
      </w:r>
      <w:r>
        <w:rPr>
          <w:spacing w:val="-1"/>
        </w:rPr>
        <w:t xml:space="preserve"> </w:t>
      </w:r>
      <w:r>
        <w:t>departmental</w:t>
      </w:r>
      <w:r>
        <w:rPr>
          <w:spacing w:val="-2"/>
        </w:rPr>
        <w:t xml:space="preserve"> </w:t>
      </w:r>
      <w:r>
        <w:t>committee’s</w:t>
      </w:r>
      <w:r>
        <w:rPr>
          <w:spacing w:val="-2"/>
        </w:rPr>
        <w:t xml:space="preserve"> </w:t>
      </w:r>
      <w:r>
        <w:t>discussion</w:t>
      </w:r>
      <w:r>
        <w:rPr>
          <w:spacing w:val="-2"/>
        </w:rPr>
        <w:t xml:space="preserve"> </w:t>
      </w:r>
      <w:r>
        <w:t>and</w:t>
      </w:r>
      <w:r>
        <w:rPr>
          <w:spacing w:val="-2"/>
        </w:rPr>
        <w:t xml:space="preserve"> </w:t>
      </w:r>
      <w:r>
        <w:t>vote</w:t>
      </w:r>
      <w:r>
        <w:rPr>
          <w:spacing w:val="-1"/>
        </w:rPr>
        <w:t xml:space="preserve"> </w:t>
      </w:r>
      <w:r>
        <w:t>regarding</w:t>
      </w:r>
      <w:r>
        <w:rPr>
          <w:spacing w:val="-1"/>
        </w:rPr>
        <w:t xml:space="preserve"> </w:t>
      </w:r>
      <w:r>
        <w:t>the</w:t>
      </w:r>
      <w:r>
        <w:rPr>
          <w:spacing w:val="-1"/>
        </w:rPr>
        <w:t xml:space="preserve"> </w:t>
      </w:r>
      <w:r>
        <w:t>candidate’s performance</w:t>
      </w:r>
      <w:r>
        <w:rPr>
          <w:spacing w:val="-1"/>
        </w:rPr>
        <w:t xml:space="preserve"> </w:t>
      </w:r>
      <w:r>
        <w:t>and</w:t>
      </w:r>
      <w:r>
        <w:rPr>
          <w:spacing w:val="-3"/>
        </w:rPr>
        <w:t xml:space="preserve"> </w:t>
      </w:r>
      <w:r>
        <w:t>impact</w:t>
      </w:r>
      <w:r>
        <w:rPr>
          <w:spacing w:val="-2"/>
        </w:rPr>
        <w:t xml:space="preserve"> </w:t>
      </w:r>
      <w:r>
        <w:t>of</w:t>
      </w:r>
      <w:r>
        <w:rPr>
          <w:spacing w:val="-3"/>
        </w:rPr>
        <w:t xml:space="preserve"> </w:t>
      </w:r>
      <w:r>
        <w:t>their</w:t>
      </w:r>
      <w:r>
        <w:rPr>
          <w:spacing w:val="-2"/>
        </w:rPr>
        <w:t xml:space="preserve"> </w:t>
      </w:r>
      <w:r>
        <w:t>work</w:t>
      </w:r>
      <w:r>
        <w:rPr>
          <w:spacing w:val="-3"/>
        </w:rPr>
        <w:t xml:space="preserve"> </w:t>
      </w:r>
      <w:r>
        <w:t>as</w:t>
      </w:r>
      <w:r>
        <w:rPr>
          <w:spacing w:val="-3"/>
        </w:rPr>
        <w:t xml:space="preserve"> </w:t>
      </w:r>
      <w:r>
        <w:t>it</w:t>
      </w:r>
      <w:r>
        <w:rPr>
          <w:spacing w:val="-3"/>
        </w:rPr>
        <w:t xml:space="preserve"> </w:t>
      </w:r>
      <w:r>
        <w:t>relates</w:t>
      </w:r>
      <w:r>
        <w:rPr>
          <w:spacing w:val="-3"/>
        </w:rPr>
        <w:t xml:space="preserve"> </w:t>
      </w:r>
      <w:r>
        <w:t>to</w:t>
      </w:r>
      <w:r>
        <w:rPr>
          <w:spacing w:val="-1"/>
        </w:rPr>
        <w:t xml:space="preserve"> </w:t>
      </w:r>
      <w:r>
        <w:t>their</w:t>
      </w:r>
      <w:r>
        <w:rPr>
          <w:spacing w:val="-3"/>
        </w:rPr>
        <w:t xml:space="preserve"> </w:t>
      </w:r>
      <w:r>
        <w:t>suitability</w:t>
      </w:r>
      <w:r>
        <w:rPr>
          <w:spacing w:val="-3"/>
        </w:rPr>
        <w:t xml:space="preserve"> </w:t>
      </w:r>
      <w:r>
        <w:t>for</w:t>
      </w:r>
      <w:r>
        <w:rPr>
          <w:spacing w:val="-3"/>
        </w:rPr>
        <w:t xml:space="preserve"> </w:t>
      </w:r>
      <w:r>
        <w:t>eventual</w:t>
      </w:r>
      <w:r>
        <w:rPr>
          <w:spacing w:val="-3"/>
        </w:rPr>
        <w:t xml:space="preserve"> </w:t>
      </w:r>
      <w:r>
        <w:t>promotion</w:t>
      </w:r>
      <w:r>
        <w:rPr>
          <w:spacing w:val="-2"/>
        </w:rPr>
        <w:t xml:space="preserve"> </w:t>
      </w:r>
      <w:r>
        <w:t xml:space="preserve">and/or </w:t>
      </w:r>
      <w:r>
        <w:rPr>
          <w:spacing w:val="-2"/>
        </w:rPr>
        <w:t>tenure.</w:t>
      </w:r>
    </w:p>
    <w:p w14:paraId="249A25D1" w14:textId="77777777" w:rsidR="0030115E" w:rsidRDefault="00B800D8">
      <w:pPr>
        <w:pStyle w:val="ListParagraph"/>
        <w:numPr>
          <w:ilvl w:val="1"/>
          <w:numId w:val="2"/>
        </w:numPr>
        <w:tabs>
          <w:tab w:val="left" w:pos="1183"/>
        </w:tabs>
        <w:spacing w:before="123" w:line="235" w:lineRule="auto"/>
        <w:ind w:left="1183" w:right="362"/>
        <w:rPr>
          <w:rFonts w:ascii="Courier New" w:hAnsi="Courier New"/>
        </w:rPr>
      </w:pPr>
      <w:r>
        <w:rPr>
          <w:b/>
        </w:rPr>
        <w:t>Address</w:t>
      </w:r>
      <w:r>
        <w:rPr>
          <w:b/>
          <w:spacing w:val="-3"/>
        </w:rPr>
        <w:t xml:space="preserve"> </w:t>
      </w:r>
      <w:r>
        <w:rPr>
          <w:b/>
        </w:rPr>
        <w:t>all</w:t>
      </w:r>
      <w:r>
        <w:rPr>
          <w:b/>
          <w:spacing w:val="-3"/>
        </w:rPr>
        <w:t xml:space="preserve"> </w:t>
      </w:r>
      <w:r>
        <w:rPr>
          <w:b/>
        </w:rPr>
        <w:t>areas</w:t>
      </w:r>
      <w:r>
        <w:rPr>
          <w:b/>
          <w:spacing w:val="-3"/>
        </w:rPr>
        <w:t xml:space="preserve"> </w:t>
      </w:r>
      <w:r>
        <w:rPr>
          <w:b/>
        </w:rPr>
        <w:t>of</w:t>
      </w:r>
      <w:r>
        <w:rPr>
          <w:b/>
          <w:spacing w:val="-3"/>
        </w:rPr>
        <w:t xml:space="preserve"> </w:t>
      </w:r>
      <w:r>
        <w:rPr>
          <w:b/>
        </w:rPr>
        <w:t>assigned</w:t>
      </w:r>
      <w:r>
        <w:rPr>
          <w:b/>
          <w:spacing w:val="-3"/>
        </w:rPr>
        <w:t xml:space="preserve"> </w:t>
      </w:r>
      <w:r>
        <w:rPr>
          <w:b/>
        </w:rPr>
        <w:t>responsibility</w:t>
      </w:r>
      <w:r>
        <w:rPr>
          <w:b/>
          <w:spacing w:val="-5"/>
        </w:rPr>
        <w:t xml:space="preserve"> </w:t>
      </w:r>
      <w:r>
        <w:t>for</w:t>
      </w:r>
      <w:r>
        <w:rPr>
          <w:spacing w:val="-3"/>
        </w:rPr>
        <w:t xml:space="preserve"> </w:t>
      </w:r>
      <w:r>
        <w:t>the</w:t>
      </w:r>
      <w:r>
        <w:rPr>
          <w:spacing w:val="-2"/>
        </w:rPr>
        <w:t xml:space="preserve"> </w:t>
      </w:r>
      <w:r>
        <w:t>candidate.</w:t>
      </w:r>
      <w:r>
        <w:rPr>
          <w:spacing w:val="-3"/>
        </w:rPr>
        <w:t xml:space="preserve"> </w:t>
      </w:r>
      <w:r>
        <w:t>The</w:t>
      </w:r>
      <w:r>
        <w:rPr>
          <w:spacing w:val="-4"/>
        </w:rPr>
        <w:t xml:space="preserve"> </w:t>
      </w:r>
      <w:r>
        <w:t>collegiality</w:t>
      </w:r>
      <w:r>
        <w:rPr>
          <w:spacing w:val="-3"/>
        </w:rPr>
        <w:t xml:space="preserve"> </w:t>
      </w:r>
      <w:r>
        <w:t>of</w:t>
      </w:r>
      <w:r>
        <w:rPr>
          <w:spacing w:val="-4"/>
        </w:rPr>
        <w:t xml:space="preserve"> </w:t>
      </w:r>
      <w:r>
        <w:t>the</w:t>
      </w:r>
      <w:r>
        <w:rPr>
          <w:spacing w:val="-4"/>
        </w:rPr>
        <w:t xml:space="preserve"> </w:t>
      </w:r>
      <w:r>
        <w:t>faculty</w:t>
      </w:r>
      <w:r>
        <w:rPr>
          <w:spacing w:val="-3"/>
        </w:rPr>
        <w:t xml:space="preserve"> </w:t>
      </w:r>
      <w:r>
        <w:t>member</w:t>
      </w:r>
      <w:r>
        <w:rPr>
          <w:spacing w:val="-3"/>
        </w:rPr>
        <w:t xml:space="preserve"> </w:t>
      </w:r>
      <w:r>
        <w:t>is not relevant to this discussion and should not be included in the report.</w:t>
      </w:r>
    </w:p>
    <w:p w14:paraId="48A98683" w14:textId="77777777" w:rsidR="0030115E" w:rsidRDefault="00B800D8">
      <w:pPr>
        <w:pStyle w:val="ListParagraph"/>
        <w:numPr>
          <w:ilvl w:val="1"/>
          <w:numId w:val="2"/>
        </w:numPr>
        <w:tabs>
          <w:tab w:val="left" w:pos="1183"/>
        </w:tabs>
        <w:spacing w:before="122" w:line="237" w:lineRule="auto"/>
        <w:ind w:left="1183" w:right="138"/>
        <w:rPr>
          <w:rFonts w:ascii="Courier New" w:hAnsi="Courier New"/>
        </w:rPr>
      </w:pPr>
      <w:r>
        <w:rPr>
          <w:b/>
        </w:rPr>
        <w:t>Clearly</w:t>
      </w:r>
      <w:r>
        <w:rPr>
          <w:b/>
          <w:spacing w:val="-2"/>
        </w:rPr>
        <w:t xml:space="preserve"> </w:t>
      </w:r>
      <w:r>
        <w:rPr>
          <w:b/>
        </w:rPr>
        <w:t>highlight</w:t>
      </w:r>
      <w:r>
        <w:rPr>
          <w:b/>
          <w:spacing w:val="-2"/>
        </w:rPr>
        <w:t xml:space="preserve"> </w:t>
      </w:r>
      <w:r>
        <w:rPr>
          <w:b/>
        </w:rPr>
        <w:t>the</w:t>
      </w:r>
      <w:r>
        <w:rPr>
          <w:b/>
          <w:spacing w:val="-3"/>
        </w:rPr>
        <w:t xml:space="preserve"> </w:t>
      </w:r>
      <w:r>
        <w:rPr>
          <w:b/>
        </w:rPr>
        <w:t>impact</w:t>
      </w:r>
      <w:r>
        <w:rPr>
          <w:b/>
          <w:spacing w:val="-4"/>
        </w:rPr>
        <w:t xml:space="preserve"> </w:t>
      </w:r>
      <w:r>
        <w:t>(or</w:t>
      </w:r>
      <w:r>
        <w:rPr>
          <w:spacing w:val="-3"/>
        </w:rPr>
        <w:t xml:space="preserve"> </w:t>
      </w:r>
      <w:r>
        <w:t>lack</w:t>
      </w:r>
      <w:r>
        <w:rPr>
          <w:spacing w:val="-2"/>
        </w:rPr>
        <w:t xml:space="preserve"> </w:t>
      </w:r>
      <w:r>
        <w:t>thereof)</w:t>
      </w:r>
      <w:r>
        <w:rPr>
          <w:spacing w:val="-2"/>
        </w:rPr>
        <w:t xml:space="preserve"> </w:t>
      </w:r>
      <w:r>
        <w:t>of</w:t>
      </w:r>
      <w:r>
        <w:rPr>
          <w:spacing w:val="-3"/>
        </w:rPr>
        <w:t xml:space="preserve"> </w:t>
      </w:r>
      <w:r>
        <w:t>the</w:t>
      </w:r>
      <w:r>
        <w:rPr>
          <w:spacing w:val="-3"/>
        </w:rPr>
        <w:t xml:space="preserve"> </w:t>
      </w:r>
      <w:r>
        <w:t>work</w:t>
      </w:r>
      <w:r>
        <w:rPr>
          <w:spacing w:val="-3"/>
        </w:rPr>
        <w:t xml:space="preserve"> </w:t>
      </w:r>
      <w:r>
        <w:t>of</w:t>
      </w:r>
      <w:r>
        <w:rPr>
          <w:spacing w:val="-3"/>
        </w:rPr>
        <w:t xml:space="preserve"> </w:t>
      </w:r>
      <w:r>
        <w:t>the</w:t>
      </w:r>
      <w:r>
        <w:rPr>
          <w:spacing w:val="-2"/>
        </w:rPr>
        <w:t xml:space="preserve"> </w:t>
      </w:r>
      <w:r>
        <w:t>candidate</w:t>
      </w:r>
      <w:r>
        <w:rPr>
          <w:spacing w:val="-2"/>
        </w:rPr>
        <w:t xml:space="preserve"> </w:t>
      </w:r>
      <w:r>
        <w:t>in</w:t>
      </w:r>
      <w:r>
        <w:rPr>
          <w:spacing w:val="-2"/>
        </w:rPr>
        <w:t xml:space="preserve"> </w:t>
      </w:r>
      <w:r>
        <w:t>the</w:t>
      </w:r>
      <w:r>
        <w:rPr>
          <w:spacing w:val="-3"/>
        </w:rPr>
        <w:t xml:space="preserve"> </w:t>
      </w:r>
      <w:r>
        <w:t>context</w:t>
      </w:r>
      <w:r>
        <w:rPr>
          <w:spacing w:val="-3"/>
        </w:rPr>
        <w:t xml:space="preserve"> </w:t>
      </w:r>
      <w:r>
        <w:t>of</w:t>
      </w:r>
      <w:r>
        <w:rPr>
          <w:spacing w:val="-2"/>
        </w:rPr>
        <w:t xml:space="preserve"> </w:t>
      </w:r>
      <w:r>
        <w:t>their</w:t>
      </w:r>
      <w:r>
        <w:rPr>
          <w:spacing w:val="-3"/>
        </w:rPr>
        <w:t xml:space="preserve"> </w:t>
      </w:r>
      <w:r>
        <w:t>field.</w:t>
      </w:r>
      <w:r>
        <w:rPr>
          <w:spacing w:val="-3"/>
        </w:rPr>
        <w:t xml:space="preserve"> </w:t>
      </w:r>
      <w:r>
        <w:t>Do not include quotes, minutes, or transcripts of the discussion. Avoid summarizing information that can be found in other documents, although that information can be referenced.</w:t>
      </w:r>
    </w:p>
    <w:p w14:paraId="2A9A2349" w14:textId="77777777" w:rsidR="0030115E" w:rsidRDefault="00B800D8">
      <w:pPr>
        <w:pStyle w:val="ListParagraph"/>
        <w:numPr>
          <w:ilvl w:val="1"/>
          <w:numId w:val="2"/>
        </w:numPr>
        <w:tabs>
          <w:tab w:val="left" w:pos="1182"/>
        </w:tabs>
        <w:spacing w:before="120"/>
        <w:ind w:left="1182" w:hanging="359"/>
        <w:rPr>
          <w:rFonts w:ascii="Courier New" w:hAnsi="Courier New"/>
        </w:rPr>
      </w:pPr>
      <w:r>
        <w:t>Discuss</w:t>
      </w:r>
      <w:r>
        <w:rPr>
          <w:spacing w:val="-8"/>
        </w:rPr>
        <w:t xml:space="preserve"> </w:t>
      </w:r>
      <w:r>
        <w:t>the</w:t>
      </w:r>
      <w:r>
        <w:rPr>
          <w:spacing w:val="-7"/>
        </w:rPr>
        <w:t xml:space="preserve"> </w:t>
      </w:r>
      <w:r>
        <w:t>external</w:t>
      </w:r>
      <w:r>
        <w:rPr>
          <w:spacing w:val="-7"/>
        </w:rPr>
        <w:t xml:space="preserve"> </w:t>
      </w:r>
      <w:r>
        <w:t>reviews</w:t>
      </w:r>
      <w:r>
        <w:rPr>
          <w:spacing w:val="-8"/>
        </w:rPr>
        <w:t xml:space="preserve"> </w:t>
      </w:r>
      <w:r>
        <w:t>and</w:t>
      </w:r>
      <w:r>
        <w:rPr>
          <w:spacing w:val="-8"/>
        </w:rPr>
        <w:t xml:space="preserve"> </w:t>
      </w:r>
      <w:r>
        <w:rPr>
          <w:b/>
        </w:rPr>
        <w:t>must</w:t>
      </w:r>
      <w:r>
        <w:rPr>
          <w:b/>
          <w:spacing w:val="-6"/>
        </w:rPr>
        <w:t xml:space="preserve"> </w:t>
      </w:r>
      <w:r>
        <w:rPr>
          <w:b/>
        </w:rPr>
        <w:t>address</w:t>
      </w:r>
      <w:r>
        <w:rPr>
          <w:b/>
          <w:spacing w:val="-7"/>
        </w:rPr>
        <w:t xml:space="preserve"> </w:t>
      </w:r>
      <w:r>
        <w:rPr>
          <w:b/>
        </w:rPr>
        <w:t>any</w:t>
      </w:r>
      <w:r>
        <w:rPr>
          <w:b/>
          <w:spacing w:val="-5"/>
        </w:rPr>
        <w:t xml:space="preserve"> </w:t>
      </w:r>
      <w:r>
        <w:rPr>
          <w:b/>
        </w:rPr>
        <w:t>negative</w:t>
      </w:r>
      <w:r>
        <w:rPr>
          <w:b/>
          <w:spacing w:val="-8"/>
        </w:rPr>
        <w:t xml:space="preserve"> </w:t>
      </w:r>
      <w:r>
        <w:rPr>
          <w:b/>
        </w:rPr>
        <w:t>comments</w:t>
      </w:r>
      <w:r>
        <w:rPr>
          <w:b/>
          <w:spacing w:val="-6"/>
        </w:rPr>
        <w:t xml:space="preserve"> </w:t>
      </w:r>
      <w:r>
        <w:t>made</w:t>
      </w:r>
      <w:r>
        <w:rPr>
          <w:spacing w:val="-7"/>
        </w:rPr>
        <w:t xml:space="preserve"> </w:t>
      </w:r>
      <w:r>
        <w:t>by</w:t>
      </w:r>
      <w:r>
        <w:rPr>
          <w:spacing w:val="-8"/>
        </w:rPr>
        <w:t xml:space="preserve"> </w:t>
      </w:r>
      <w:r>
        <w:t>the</w:t>
      </w:r>
      <w:r>
        <w:rPr>
          <w:spacing w:val="-8"/>
        </w:rPr>
        <w:t xml:space="preserve"> </w:t>
      </w:r>
      <w:r>
        <w:t>external</w:t>
      </w:r>
      <w:r>
        <w:rPr>
          <w:spacing w:val="-8"/>
        </w:rPr>
        <w:t xml:space="preserve"> </w:t>
      </w:r>
      <w:r>
        <w:rPr>
          <w:spacing w:val="-2"/>
        </w:rPr>
        <w:t>reviewers.</w:t>
      </w:r>
    </w:p>
    <w:p w14:paraId="76487D3C" w14:textId="77777777" w:rsidR="0030115E" w:rsidRDefault="00B800D8">
      <w:pPr>
        <w:pStyle w:val="ListParagraph"/>
        <w:numPr>
          <w:ilvl w:val="1"/>
          <w:numId w:val="2"/>
        </w:numPr>
        <w:tabs>
          <w:tab w:val="left" w:pos="1183"/>
        </w:tabs>
        <w:spacing w:before="114" w:line="237" w:lineRule="auto"/>
        <w:ind w:left="1183" w:right="123"/>
        <w:rPr>
          <w:rFonts w:ascii="Courier New" w:hAnsi="Courier New"/>
        </w:rPr>
      </w:pPr>
      <w:r>
        <w:t xml:space="preserve">Summarize the </w:t>
      </w:r>
      <w:r>
        <w:rPr>
          <w:b/>
        </w:rPr>
        <w:t xml:space="preserve">most relevant issues </w:t>
      </w:r>
      <w:r>
        <w:t>brought up during the committee discussion and which will explain the</w:t>
      </w:r>
      <w:r>
        <w:rPr>
          <w:spacing w:val="-3"/>
        </w:rPr>
        <w:t xml:space="preserve"> </w:t>
      </w:r>
      <w:r>
        <w:t>outcome</w:t>
      </w:r>
      <w:r>
        <w:rPr>
          <w:spacing w:val="-2"/>
        </w:rPr>
        <w:t xml:space="preserve"> </w:t>
      </w:r>
      <w:r>
        <w:t>of</w:t>
      </w:r>
      <w:r>
        <w:rPr>
          <w:spacing w:val="-3"/>
        </w:rPr>
        <w:t xml:space="preserve"> </w:t>
      </w:r>
      <w:r>
        <w:t>the</w:t>
      </w:r>
      <w:r>
        <w:rPr>
          <w:spacing w:val="-3"/>
        </w:rPr>
        <w:t xml:space="preserve"> </w:t>
      </w:r>
      <w:r>
        <w:t>vote.</w:t>
      </w:r>
      <w:r>
        <w:rPr>
          <w:spacing w:val="-3"/>
        </w:rPr>
        <w:t xml:space="preserve"> </w:t>
      </w:r>
      <w:r>
        <w:t>Discussion</w:t>
      </w:r>
      <w:r>
        <w:rPr>
          <w:spacing w:val="-3"/>
        </w:rPr>
        <w:t xml:space="preserve"> </w:t>
      </w:r>
      <w:r>
        <w:t>and</w:t>
      </w:r>
      <w:r>
        <w:rPr>
          <w:spacing w:val="-2"/>
        </w:rPr>
        <w:t xml:space="preserve"> </w:t>
      </w:r>
      <w:r>
        <w:t>views</w:t>
      </w:r>
      <w:r>
        <w:rPr>
          <w:spacing w:val="-3"/>
        </w:rPr>
        <w:t xml:space="preserve"> </w:t>
      </w:r>
      <w:r>
        <w:t>of</w:t>
      </w:r>
      <w:r>
        <w:rPr>
          <w:spacing w:val="-3"/>
        </w:rPr>
        <w:t xml:space="preserve"> </w:t>
      </w:r>
      <w:r>
        <w:t>any</w:t>
      </w:r>
      <w:r>
        <w:rPr>
          <w:spacing w:val="-2"/>
        </w:rPr>
        <w:t xml:space="preserve"> </w:t>
      </w:r>
      <w:r>
        <w:t>minority</w:t>
      </w:r>
      <w:r>
        <w:rPr>
          <w:spacing w:val="-3"/>
        </w:rPr>
        <w:t xml:space="preserve"> </w:t>
      </w:r>
      <w:r>
        <w:t>or</w:t>
      </w:r>
      <w:r>
        <w:rPr>
          <w:spacing w:val="-2"/>
        </w:rPr>
        <w:t xml:space="preserve"> </w:t>
      </w:r>
      <w:r>
        <w:t>dissenting</w:t>
      </w:r>
      <w:r>
        <w:rPr>
          <w:spacing w:val="-3"/>
        </w:rPr>
        <w:t xml:space="preserve"> </w:t>
      </w:r>
      <w:r>
        <w:t>faculty</w:t>
      </w:r>
      <w:r>
        <w:rPr>
          <w:spacing w:val="-3"/>
        </w:rPr>
        <w:t xml:space="preserve"> </w:t>
      </w:r>
      <w:r>
        <w:t>should</w:t>
      </w:r>
      <w:r>
        <w:rPr>
          <w:spacing w:val="-2"/>
        </w:rPr>
        <w:t xml:space="preserve"> </w:t>
      </w:r>
      <w:r>
        <w:t>be</w:t>
      </w:r>
      <w:r>
        <w:rPr>
          <w:spacing w:val="-2"/>
        </w:rPr>
        <w:t xml:space="preserve"> </w:t>
      </w:r>
      <w:r>
        <w:t>reflected</w:t>
      </w:r>
      <w:r>
        <w:rPr>
          <w:spacing w:val="-3"/>
        </w:rPr>
        <w:t xml:space="preserve"> </w:t>
      </w:r>
      <w:r>
        <w:t>in the discussion report.</w:t>
      </w:r>
    </w:p>
    <w:p w14:paraId="55F95F35" w14:textId="77777777" w:rsidR="0030115E" w:rsidRDefault="00B800D8">
      <w:pPr>
        <w:pStyle w:val="ListParagraph"/>
        <w:numPr>
          <w:ilvl w:val="1"/>
          <w:numId w:val="2"/>
        </w:numPr>
        <w:tabs>
          <w:tab w:val="left" w:pos="1183"/>
        </w:tabs>
        <w:spacing w:before="124" w:line="235" w:lineRule="auto"/>
        <w:ind w:left="1183" w:right="291"/>
        <w:rPr>
          <w:rFonts w:ascii="Courier New" w:hAnsi="Courier New"/>
        </w:rPr>
      </w:pPr>
      <w:r>
        <w:t>The</w:t>
      </w:r>
      <w:r>
        <w:rPr>
          <w:spacing w:val="-4"/>
        </w:rPr>
        <w:t xml:space="preserve"> </w:t>
      </w:r>
      <w:r>
        <w:rPr>
          <w:b/>
        </w:rPr>
        <w:t>summary</w:t>
      </w:r>
      <w:r>
        <w:rPr>
          <w:b/>
          <w:spacing w:val="-4"/>
        </w:rPr>
        <w:t xml:space="preserve"> </w:t>
      </w:r>
      <w:r>
        <w:rPr>
          <w:b/>
        </w:rPr>
        <w:t>discussion</w:t>
      </w:r>
      <w:r>
        <w:rPr>
          <w:b/>
          <w:spacing w:val="-3"/>
        </w:rPr>
        <w:t xml:space="preserve"> </w:t>
      </w:r>
      <w:r>
        <w:rPr>
          <w:b/>
        </w:rPr>
        <w:t>should</w:t>
      </w:r>
      <w:r>
        <w:rPr>
          <w:b/>
          <w:spacing w:val="-4"/>
        </w:rPr>
        <w:t xml:space="preserve"> </w:t>
      </w:r>
      <w:r>
        <w:rPr>
          <w:b/>
        </w:rPr>
        <w:t>reflect</w:t>
      </w:r>
      <w:r>
        <w:rPr>
          <w:b/>
          <w:spacing w:val="-2"/>
        </w:rPr>
        <w:t xml:space="preserve"> </w:t>
      </w:r>
      <w:r>
        <w:rPr>
          <w:b/>
        </w:rPr>
        <w:t>the</w:t>
      </w:r>
      <w:r>
        <w:rPr>
          <w:b/>
          <w:spacing w:val="-3"/>
        </w:rPr>
        <w:t xml:space="preserve"> </w:t>
      </w:r>
      <w:r>
        <w:rPr>
          <w:b/>
        </w:rPr>
        <w:t>vote</w:t>
      </w:r>
      <w:r>
        <w:t>.</w:t>
      </w:r>
      <w:r>
        <w:rPr>
          <w:spacing w:val="-3"/>
        </w:rPr>
        <w:t xml:space="preserve"> </w:t>
      </w:r>
      <w:r>
        <w:t>A</w:t>
      </w:r>
      <w:r>
        <w:rPr>
          <w:spacing w:val="-4"/>
        </w:rPr>
        <w:t xml:space="preserve"> </w:t>
      </w:r>
      <w:r>
        <w:t>mixed</w:t>
      </w:r>
      <w:r>
        <w:rPr>
          <w:spacing w:val="-4"/>
        </w:rPr>
        <w:t xml:space="preserve"> </w:t>
      </w:r>
      <w:r>
        <w:t>vote</w:t>
      </w:r>
      <w:r>
        <w:rPr>
          <w:spacing w:val="-4"/>
        </w:rPr>
        <w:t xml:space="preserve"> </w:t>
      </w:r>
      <w:r>
        <w:t>requires</w:t>
      </w:r>
      <w:r>
        <w:rPr>
          <w:spacing w:val="-4"/>
        </w:rPr>
        <w:t xml:space="preserve"> </w:t>
      </w:r>
      <w:r>
        <w:t>further</w:t>
      </w:r>
      <w:r>
        <w:rPr>
          <w:spacing w:val="-3"/>
        </w:rPr>
        <w:t xml:space="preserve"> </w:t>
      </w:r>
      <w:r>
        <w:t>explanation</w:t>
      </w:r>
      <w:r>
        <w:rPr>
          <w:spacing w:val="-3"/>
        </w:rPr>
        <w:t xml:space="preserve"> </w:t>
      </w:r>
      <w:r>
        <w:t>of</w:t>
      </w:r>
      <w:r>
        <w:rPr>
          <w:spacing w:val="-4"/>
        </w:rPr>
        <w:t xml:space="preserve"> </w:t>
      </w:r>
      <w:r>
        <w:t>both</w:t>
      </w:r>
      <w:r>
        <w:rPr>
          <w:spacing w:val="-3"/>
        </w:rPr>
        <w:t xml:space="preserve"> </w:t>
      </w:r>
      <w:r>
        <w:t>the candidate’s demonstrated abilities and the committee’s concerns.</w:t>
      </w:r>
    </w:p>
    <w:p w14:paraId="5AC64A32" w14:textId="77777777" w:rsidR="0030115E" w:rsidRDefault="00B800D8">
      <w:pPr>
        <w:pStyle w:val="ListParagraph"/>
        <w:numPr>
          <w:ilvl w:val="1"/>
          <w:numId w:val="2"/>
        </w:numPr>
        <w:tabs>
          <w:tab w:val="left" w:pos="1183"/>
        </w:tabs>
        <w:spacing w:line="237" w:lineRule="auto"/>
        <w:ind w:left="1183" w:right="763"/>
        <w:rPr>
          <w:rFonts w:ascii="Courier New" w:hAnsi="Courier New"/>
        </w:rPr>
      </w:pPr>
      <w:r>
        <w:t>Make it clear that adequate consideration was given to all areas of the candidate’s faculty responsibilities,</w:t>
      </w:r>
      <w:r>
        <w:rPr>
          <w:spacing w:val="-4"/>
        </w:rPr>
        <w:t xml:space="preserve"> </w:t>
      </w:r>
      <w:r>
        <w:t>and</w:t>
      </w:r>
      <w:r>
        <w:rPr>
          <w:spacing w:val="-4"/>
        </w:rPr>
        <w:t xml:space="preserve"> </w:t>
      </w:r>
      <w:r>
        <w:t>that</w:t>
      </w:r>
      <w:r>
        <w:rPr>
          <w:spacing w:val="-3"/>
        </w:rPr>
        <w:t xml:space="preserve"> </w:t>
      </w:r>
      <w:r>
        <w:t>the</w:t>
      </w:r>
      <w:r>
        <w:rPr>
          <w:spacing w:val="-4"/>
        </w:rPr>
        <w:t xml:space="preserve"> </w:t>
      </w:r>
      <w:r>
        <w:t>recommendation</w:t>
      </w:r>
      <w:r>
        <w:rPr>
          <w:spacing w:val="-4"/>
        </w:rPr>
        <w:t xml:space="preserve"> </w:t>
      </w:r>
      <w:r>
        <w:t>was</w:t>
      </w:r>
      <w:r>
        <w:rPr>
          <w:spacing w:val="-2"/>
        </w:rPr>
        <w:t xml:space="preserve"> </w:t>
      </w:r>
      <w:r>
        <w:t>based</w:t>
      </w:r>
      <w:r>
        <w:rPr>
          <w:spacing w:val="-4"/>
        </w:rPr>
        <w:t xml:space="preserve"> </w:t>
      </w:r>
      <w:r>
        <w:t>on</w:t>
      </w:r>
      <w:r>
        <w:rPr>
          <w:spacing w:val="-4"/>
        </w:rPr>
        <w:t xml:space="preserve"> </w:t>
      </w:r>
      <w:r>
        <w:t>a</w:t>
      </w:r>
      <w:r>
        <w:rPr>
          <w:spacing w:val="-2"/>
        </w:rPr>
        <w:t xml:space="preserve"> </w:t>
      </w:r>
      <w:r>
        <w:t>set</w:t>
      </w:r>
      <w:r>
        <w:rPr>
          <w:spacing w:val="-4"/>
        </w:rPr>
        <w:t xml:space="preserve"> </w:t>
      </w:r>
      <w:r>
        <w:t>of</w:t>
      </w:r>
      <w:r>
        <w:rPr>
          <w:spacing w:val="-4"/>
        </w:rPr>
        <w:t xml:space="preserve"> </w:t>
      </w:r>
      <w:r>
        <w:t>written</w:t>
      </w:r>
      <w:r>
        <w:rPr>
          <w:spacing w:val="-3"/>
        </w:rPr>
        <w:t xml:space="preserve"> </w:t>
      </w:r>
      <w:r>
        <w:t>and</w:t>
      </w:r>
      <w:r>
        <w:rPr>
          <w:spacing w:val="-4"/>
        </w:rPr>
        <w:t xml:space="preserve"> </w:t>
      </w:r>
      <w:r>
        <w:t>widely</w:t>
      </w:r>
      <w:r>
        <w:rPr>
          <w:spacing w:val="-3"/>
        </w:rPr>
        <w:t xml:space="preserve"> </w:t>
      </w:r>
      <w:r>
        <w:t>circulated promotion and tenure guidelines promulgated by the unit.</w:t>
      </w:r>
    </w:p>
    <w:p w14:paraId="0419471F" w14:textId="77777777" w:rsidR="0030115E" w:rsidRDefault="0030115E">
      <w:pPr>
        <w:spacing w:line="237" w:lineRule="auto"/>
        <w:rPr>
          <w:rFonts w:ascii="Courier New" w:hAnsi="Courier New"/>
        </w:rPr>
        <w:sectPr w:rsidR="0030115E" w:rsidSect="00B82B16">
          <w:pgSz w:w="12240" w:h="15840"/>
          <w:pgMar w:top="1100" w:right="760" w:bottom="280" w:left="760" w:header="720" w:footer="720" w:gutter="0"/>
          <w:cols w:space="720"/>
        </w:sectPr>
      </w:pPr>
    </w:p>
    <w:p w14:paraId="58CA1367" w14:textId="77777777" w:rsidR="0030115E" w:rsidRDefault="00B800D8">
      <w:pPr>
        <w:pStyle w:val="ListParagraph"/>
        <w:numPr>
          <w:ilvl w:val="0"/>
          <w:numId w:val="2"/>
        </w:numPr>
        <w:tabs>
          <w:tab w:val="left" w:pos="463"/>
        </w:tabs>
        <w:spacing w:before="73"/>
        <w:ind w:right="418"/>
        <w:rPr>
          <w:rFonts w:ascii="Verdana" w:hAnsi="Verdana"/>
        </w:rPr>
      </w:pPr>
      <w:r>
        <w:lastRenderedPageBreak/>
        <w:t>The</w:t>
      </w:r>
      <w:r>
        <w:rPr>
          <w:spacing w:val="-3"/>
        </w:rPr>
        <w:t xml:space="preserve"> </w:t>
      </w:r>
      <w:r>
        <w:t>vote</w:t>
      </w:r>
      <w:r>
        <w:rPr>
          <w:spacing w:val="-2"/>
        </w:rPr>
        <w:t xml:space="preserve"> </w:t>
      </w:r>
      <w:r>
        <w:t>of</w:t>
      </w:r>
      <w:r>
        <w:rPr>
          <w:spacing w:val="-3"/>
        </w:rPr>
        <w:t xml:space="preserve"> </w:t>
      </w:r>
      <w:r>
        <w:t>the</w:t>
      </w:r>
      <w:r>
        <w:rPr>
          <w:spacing w:val="-3"/>
        </w:rPr>
        <w:t xml:space="preserve"> </w:t>
      </w:r>
      <w:r>
        <w:t>P&amp;T</w:t>
      </w:r>
      <w:r>
        <w:rPr>
          <w:spacing w:val="-2"/>
        </w:rPr>
        <w:t xml:space="preserve"> </w:t>
      </w:r>
      <w:r>
        <w:t>committee</w:t>
      </w:r>
      <w:r>
        <w:rPr>
          <w:spacing w:val="-2"/>
        </w:rPr>
        <w:t xml:space="preserve"> </w:t>
      </w:r>
      <w:r>
        <w:t>must</w:t>
      </w:r>
      <w:r>
        <w:rPr>
          <w:spacing w:val="-1"/>
        </w:rPr>
        <w:t xml:space="preserve"> </w:t>
      </w:r>
      <w:r>
        <w:t>be</w:t>
      </w:r>
      <w:r>
        <w:rPr>
          <w:spacing w:val="-3"/>
        </w:rPr>
        <w:t xml:space="preserve"> </w:t>
      </w:r>
      <w:r>
        <w:t>included</w:t>
      </w:r>
      <w:r>
        <w:rPr>
          <w:spacing w:val="-2"/>
        </w:rPr>
        <w:t xml:space="preserve"> </w:t>
      </w:r>
      <w:r>
        <w:t>in</w:t>
      </w:r>
      <w:r>
        <w:rPr>
          <w:spacing w:val="-3"/>
        </w:rPr>
        <w:t xml:space="preserve"> </w:t>
      </w:r>
      <w:r>
        <w:t>the</w:t>
      </w:r>
      <w:r>
        <w:rPr>
          <w:spacing w:val="-3"/>
        </w:rPr>
        <w:t xml:space="preserve"> </w:t>
      </w:r>
      <w:r>
        <w:t>summary</w:t>
      </w:r>
      <w:r>
        <w:rPr>
          <w:spacing w:val="-3"/>
        </w:rPr>
        <w:t xml:space="preserve"> </w:t>
      </w:r>
      <w:r>
        <w:t>discussion</w:t>
      </w:r>
      <w:r>
        <w:rPr>
          <w:spacing w:val="-2"/>
        </w:rPr>
        <w:t xml:space="preserve"> </w:t>
      </w:r>
      <w:r>
        <w:t>section,</w:t>
      </w:r>
      <w:r>
        <w:rPr>
          <w:spacing w:val="-3"/>
        </w:rPr>
        <w:t xml:space="preserve"> </w:t>
      </w:r>
      <w:r>
        <w:t>as</w:t>
      </w:r>
      <w:r>
        <w:rPr>
          <w:spacing w:val="-3"/>
        </w:rPr>
        <w:t xml:space="preserve"> </w:t>
      </w:r>
      <w:r>
        <w:t>formatted</w:t>
      </w:r>
      <w:r>
        <w:rPr>
          <w:spacing w:val="-3"/>
        </w:rPr>
        <w:t xml:space="preserve"> </w:t>
      </w:r>
      <w:r>
        <w:t>in</w:t>
      </w:r>
      <w:r>
        <w:rPr>
          <w:spacing w:val="-2"/>
        </w:rPr>
        <w:t xml:space="preserve"> </w:t>
      </w:r>
      <w:r>
        <w:t>the</w:t>
      </w:r>
      <w:r>
        <w:rPr>
          <w:spacing w:val="-3"/>
        </w:rPr>
        <w:t xml:space="preserve"> </w:t>
      </w:r>
      <w:r>
        <w:t xml:space="preserve">table </w:t>
      </w:r>
      <w:r>
        <w:rPr>
          <w:spacing w:val="-2"/>
        </w:rPr>
        <w:t>below:</w:t>
      </w:r>
    </w:p>
    <w:p w14:paraId="5B573786" w14:textId="77777777" w:rsidR="0030115E" w:rsidRDefault="00B800D8">
      <w:pPr>
        <w:pStyle w:val="BodyText"/>
        <w:spacing w:before="9"/>
        <w:ind w:left="0" w:firstLine="0"/>
        <w:rPr>
          <w:sz w:val="11"/>
        </w:rPr>
      </w:pPr>
      <w:r>
        <w:rPr>
          <w:noProof/>
        </w:rPr>
        <w:drawing>
          <wp:anchor distT="0" distB="0" distL="0" distR="0" simplePos="0" relativeHeight="251658242" behindDoc="1" locked="0" layoutInCell="1" allowOverlap="1" wp14:anchorId="79F49531" wp14:editId="370C71A9">
            <wp:simplePos x="0" y="0"/>
            <wp:positionH relativeFrom="page">
              <wp:posOffset>1516813</wp:posOffset>
            </wp:positionH>
            <wp:positionV relativeFrom="paragraph">
              <wp:posOffset>106346</wp:posOffset>
            </wp:positionV>
            <wp:extent cx="4683570" cy="64007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4683570" cy="640079"/>
                    </a:xfrm>
                    <a:prstGeom prst="rect">
                      <a:avLst/>
                    </a:prstGeom>
                  </pic:spPr>
                </pic:pic>
              </a:graphicData>
            </a:graphic>
          </wp:anchor>
        </w:drawing>
      </w:r>
    </w:p>
    <w:p w14:paraId="3BF9F91B" w14:textId="77777777" w:rsidR="0030115E" w:rsidRDefault="00B800D8">
      <w:pPr>
        <w:pStyle w:val="ListParagraph"/>
        <w:numPr>
          <w:ilvl w:val="1"/>
          <w:numId w:val="2"/>
        </w:numPr>
        <w:tabs>
          <w:tab w:val="left" w:pos="1183"/>
        </w:tabs>
        <w:spacing w:before="203"/>
        <w:ind w:left="1183" w:hanging="359"/>
        <w:rPr>
          <w:rFonts w:ascii="Courier New" w:hAnsi="Courier New"/>
        </w:rPr>
      </w:pPr>
      <w:r>
        <w:t>Abstain</w:t>
      </w:r>
      <w:r>
        <w:rPr>
          <w:spacing w:val="-8"/>
        </w:rPr>
        <w:t xml:space="preserve"> </w:t>
      </w:r>
      <w:r>
        <w:t>votes</w:t>
      </w:r>
      <w:r>
        <w:rPr>
          <w:spacing w:val="-5"/>
        </w:rPr>
        <w:t xml:space="preserve"> </w:t>
      </w:r>
      <w:r>
        <w:t>are</w:t>
      </w:r>
      <w:r>
        <w:rPr>
          <w:spacing w:val="-7"/>
        </w:rPr>
        <w:t xml:space="preserve"> </w:t>
      </w:r>
      <w:r w:rsidRPr="006D1F94">
        <w:rPr>
          <w:u w:val="single"/>
        </w:rPr>
        <w:t>not</w:t>
      </w:r>
      <w:r>
        <w:rPr>
          <w:spacing w:val="-6"/>
        </w:rPr>
        <w:t xml:space="preserve"> </w:t>
      </w:r>
      <w:r>
        <w:rPr>
          <w:spacing w:val="-2"/>
        </w:rPr>
        <w:t>allowed.</w:t>
      </w:r>
    </w:p>
    <w:p w14:paraId="7FD64A16" w14:textId="4490B80D" w:rsidR="0030115E" w:rsidRPr="006D1F94" w:rsidRDefault="00B800D8" w:rsidP="006D1F94">
      <w:pPr>
        <w:pStyle w:val="ListParagraph"/>
        <w:numPr>
          <w:ilvl w:val="1"/>
          <w:numId w:val="2"/>
        </w:numPr>
        <w:tabs>
          <w:tab w:val="left" w:pos="1182"/>
        </w:tabs>
        <w:spacing w:before="113"/>
        <w:ind w:left="1182" w:hanging="359"/>
        <w:rPr>
          <w:rFonts w:ascii="Courier New" w:hAnsi="Courier New"/>
        </w:rPr>
      </w:pPr>
      <w:r>
        <w:t>Absent should be used for a committee member with a justified absence (professional travel, illness, faculty</w:t>
      </w:r>
      <w:r>
        <w:rPr>
          <w:spacing w:val="-3"/>
        </w:rPr>
        <w:t xml:space="preserve"> </w:t>
      </w:r>
      <w:r>
        <w:t>development</w:t>
      </w:r>
      <w:r>
        <w:rPr>
          <w:spacing w:val="-3"/>
        </w:rPr>
        <w:t xml:space="preserve"> </w:t>
      </w:r>
      <w:r>
        <w:t>leave</w:t>
      </w:r>
      <w:r w:rsidR="00604A30">
        <w:t>), and</w:t>
      </w:r>
      <w:r>
        <w:rPr>
          <w:spacing w:val="-3"/>
        </w:rPr>
        <w:t xml:space="preserve"> </w:t>
      </w:r>
      <w:r>
        <w:t>should</w:t>
      </w:r>
      <w:r>
        <w:rPr>
          <w:spacing w:val="-3"/>
        </w:rPr>
        <w:t xml:space="preserve"> </w:t>
      </w:r>
      <w:r w:rsidRPr="00604A30">
        <w:rPr>
          <w:u w:val="single"/>
        </w:rPr>
        <w:t>not</w:t>
      </w:r>
      <w:r>
        <w:rPr>
          <w:spacing w:val="-3"/>
        </w:rPr>
        <w:t xml:space="preserve"> </w:t>
      </w:r>
      <w:r>
        <w:t>be</w:t>
      </w:r>
      <w:r>
        <w:rPr>
          <w:spacing w:val="-3"/>
        </w:rPr>
        <w:t xml:space="preserve"> </w:t>
      </w:r>
      <w:r>
        <w:t>used</w:t>
      </w:r>
      <w:r>
        <w:rPr>
          <w:spacing w:val="-3"/>
        </w:rPr>
        <w:t xml:space="preserve"> </w:t>
      </w:r>
      <w:r>
        <w:t>for</w:t>
      </w:r>
      <w:r>
        <w:rPr>
          <w:spacing w:val="-3"/>
        </w:rPr>
        <w:t xml:space="preserve"> </w:t>
      </w:r>
      <w:r>
        <w:t>a</w:t>
      </w:r>
      <w:r>
        <w:rPr>
          <w:spacing w:val="-3"/>
        </w:rPr>
        <w:t xml:space="preserve"> </w:t>
      </w:r>
      <w:r>
        <w:t>committee</w:t>
      </w:r>
      <w:r>
        <w:rPr>
          <w:spacing w:val="-3"/>
        </w:rPr>
        <w:t xml:space="preserve"> </w:t>
      </w:r>
      <w:r>
        <w:t>member</w:t>
      </w:r>
      <w:r>
        <w:rPr>
          <w:spacing w:val="-3"/>
        </w:rPr>
        <w:t xml:space="preserve"> </w:t>
      </w:r>
      <w:r>
        <w:t>who</w:t>
      </w:r>
      <w:r>
        <w:rPr>
          <w:spacing w:val="-3"/>
        </w:rPr>
        <w:t xml:space="preserve"> </w:t>
      </w:r>
      <w:r>
        <w:t>does</w:t>
      </w:r>
      <w:r>
        <w:rPr>
          <w:spacing w:val="-2"/>
        </w:rPr>
        <w:t xml:space="preserve"> </w:t>
      </w:r>
      <w:r>
        <w:t>not</w:t>
      </w:r>
      <w:r>
        <w:rPr>
          <w:spacing w:val="-3"/>
        </w:rPr>
        <w:t xml:space="preserve"> </w:t>
      </w:r>
      <w:r>
        <w:t>wish</w:t>
      </w:r>
      <w:r>
        <w:rPr>
          <w:spacing w:val="-3"/>
        </w:rPr>
        <w:t xml:space="preserve"> </w:t>
      </w:r>
      <w:r>
        <w:t xml:space="preserve">to </w:t>
      </w:r>
      <w:r w:rsidR="00982931">
        <w:t>participate in</w:t>
      </w:r>
      <w:r>
        <w:t xml:space="preserve"> or review the dossier.</w:t>
      </w:r>
      <w:r w:rsidR="006D1F94">
        <w:t xml:space="preserve"> A</w:t>
      </w:r>
      <w:r w:rsidR="006D1F94">
        <w:rPr>
          <w:spacing w:val="-7"/>
        </w:rPr>
        <w:t xml:space="preserve"> </w:t>
      </w:r>
      <w:r w:rsidR="006D1F94">
        <w:t>brief</w:t>
      </w:r>
      <w:r w:rsidR="006D1F94">
        <w:rPr>
          <w:spacing w:val="-7"/>
        </w:rPr>
        <w:t xml:space="preserve"> </w:t>
      </w:r>
      <w:r w:rsidR="006D1F94">
        <w:t>justification</w:t>
      </w:r>
      <w:r w:rsidR="006D1F94">
        <w:rPr>
          <w:spacing w:val="-7"/>
        </w:rPr>
        <w:t xml:space="preserve"> </w:t>
      </w:r>
      <w:r w:rsidR="006D1F94">
        <w:t>should</w:t>
      </w:r>
      <w:r w:rsidR="006D1F94">
        <w:rPr>
          <w:spacing w:val="-6"/>
        </w:rPr>
        <w:t xml:space="preserve"> </w:t>
      </w:r>
      <w:r w:rsidR="006D1F94">
        <w:t>be</w:t>
      </w:r>
      <w:r w:rsidR="006D1F94">
        <w:rPr>
          <w:spacing w:val="-7"/>
        </w:rPr>
        <w:t xml:space="preserve"> </w:t>
      </w:r>
      <w:r w:rsidR="006D1F94">
        <w:t>included</w:t>
      </w:r>
      <w:r w:rsidR="006D1F94">
        <w:rPr>
          <w:spacing w:val="-7"/>
        </w:rPr>
        <w:t xml:space="preserve"> </w:t>
      </w:r>
      <w:r w:rsidR="006D1F94">
        <w:t>for</w:t>
      </w:r>
      <w:r w:rsidR="006D1F94">
        <w:rPr>
          <w:spacing w:val="-6"/>
        </w:rPr>
        <w:t xml:space="preserve"> </w:t>
      </w:r>
      <w:r w:rsidR="006D1F94">
        <w:t>recusals</w:t>
      </w:r>
      <w:r w:rsidR="006D1F94">
        <w:rPr>
          <w:spacing w:val="-7"/>
        </w:rPr>
        <w:t xml:space="preserve"> </w:t>
      </w:r>
      <w:r w:rsidR="006D1F94">
        <w:t>or</w:t>
      </w:r>
      <w:r w:rsidR="006D1F94">
        <w:rPr>
          <w:spacing w:val="-7"/>
        </w:rPr>
        <w:t xml:space="preserve"> </w:t>
      </w:r>
      <w:r w:rsidR="006D1F94">
        <w:rPr>
          <w:spacing w:val="-2"/>
        </w:rPr>
        <w:t>absences</w:t>
      </w:r>
      <w:r w:rsidR="00604A30">
        <w:rPr>
          <w:spacing w:val="-2"/>
        </w:rPr>
        <w:t xml:space="preserve"> at the end of the committee report. </w:t>
      </w:r>
    </w:p>
    <w:p w14:paraId="5AE5208E" w14:textId="77777777" w:rsidR="0030115E" w:rsidRDefault="00B800D8">
      <w:pPr>
        <w:pStyle w:val="ListParagraph"/>
        <w:numPr>
          <w:ilvl w:val="1"/>
          <w:numId w:val="2"/>
        </w:numPr>
        <w:tabs>
          <w:tab w:val="left" w:pos="1183"/>
        </w:tabs>
        <w:spacing w:before="122" w:line="235" w:lineRule="auto"/>
        <w:ind w:left="1183" w:right="270"/>
        <w:rPr>
          <w:rFonts w:ascii="Courier New" w:hAnsi="Courier New"/>
        </w:rPr>
      </w:pPr>
      <w:r>
        <w:t>Members</w:t>
      </w:r>
      <w:r>
        <w:rPr>
          <w:spacing w:val="-3"/>
        </w:rPr>
        <w:t xml:space="preserve"> </w:t>
      </w:r>
      <w:r>
        <w:t>with</w:t>
      </w:r>
      <w:r>
        <w:rPr>
          <w:spacing w:val="-3"/>
        </w:rPr>
        <w:t xml:space="preserve"> </w:t>
      </w:r>
      <w:r>
        <w:t>a</w:t>
      </w:r>
      <w:r>
        <w:rPr>
          <w:spacing w:val="-1"/>
        </w:rPr>
        <w:t xml:space="preserve"> </w:t>
      </w:r>
      <w:r>
        <w:t>conflict</w:t>
      </w:r>
      <w:r>
        <w:rPr>
          <w:spacing w:val="-3"/>
        </w:rPr>
        <w:t xml:space="preserve"> </w:t>
      </w:r>
      <w:r>
        <w:t>of</w:t>
      </w:r>
      <w:r>
        <w:rPr>
          <w:spacing w:val="-2"/>
        </w:rPr>
        <w:t xml:space="preserve"> </w:t>
      </w:r>
      <w:r>
        <w:t>interest</w:t>
      </w:r>
      <w:r>
        <w:rPr>
          <w:spacing w:val="-2"/>
        </w:rPr>
        <w:t xml:space="preserve"> </w:t>
      </w:r>
      <w:r>
        <w:t>must</w:t>
      </w:r>
      <w:r>
        <w:rPr>
          <w:spacing w:val="-3"/>
        </w:rPr>
        <w:t xml:space="preserve"> </w:t>
      </w:r>
      <w:r>
        <w:t>recuse</w:t>
      </w:r>
      <w:r>
        <w:rPr>
          <w:spacing w:val="-2"/>
        </w:rPr>
        <w:t xml:space="preserve"> </w:t>
      </w:r>
      <w:r>
        <w:t>themselves</w:t>
      </w:r>
      <w:r>
        <w:rPr>
          <w:spacing w:val="-3"/>
        </w:rPr>
        <w:t xml:space="preserve"> </w:t>
      </w:r>
      <w:r>
        <w:t>(e.g.</w:t>
      </w:r>
      <w:r>
        <w:rPr>
          <w:spacing w:val="-1"/>
        </w:rPr>
        <w:t xml:space="preserve"> </w:t>
      </w:r>
      <w:r>
        <w:t>a</w:t>
      </w:r>
      <w:r>
        <w:rPr>
          <w:spacing w:val="-3"/>
        </w:rPr>
        <w:t xml:space="preserve"> </w:t>
      </w:r>
      <w:r>
        <w:t>relative</w:t>
      </w:r>
      <w:r>
        <w:rPr>
          <w:spacing w:val="-3"/>
        </w:rPr>
        <w:t xml:space="preserve"> </w:t>
      </w:r>
      <w:r>
        <w:t>of</w:t>
      </w:r>
      <w:r>
        <w:rPr>
          <w:spacing w:val="-2"/>
        </w:rPr>
        <w:t xml:space="preserve"> </w:t>
      </w:r>
      <w:r>
        <w:t>the</w:t>
      </w:r>
      <w:r>
        <w:rPr>
          <w:spacing w:val="-3"/>
        </w:rPr>
        <w:t xml:space="preserve"> </w:t>
      </w:r>
      <w:r>
        <w:t>candidate;</w:t>
      </w:r>
      <w:r>
        <w:rPr>
          <w:spacing w:val="-2"/>
        </w:rPr>
        <w:t xml:space="preserve"> </w:t>
      </w:r>
      <w:r>
        <w:t>a</w:t>
      </w:r>
      <w:r>
        <w:rPr>
          <w:spacing w:val="-3"/>
        </w:rPr>
        <w:t xml:space="preserve"> </w:t>
      </w:r>
      <w:r>
        <w:t>graduate or post-doc advisor).</w:t>
      </w:r>
    </w:p>
    <w:p w14:paraId="722253E6" w14:textId="5409F50C" w:rsidR="0030115E" w:rsidRPr="006D1F94" w:rsidRDefault="00B800D8" w:rsidP="006D1F94">
      <w:pPr>
        <w:pStyle w:val="ListParagraph"/>
        <w:numPr>
          <w:ilvl w:val="1"/>
          <w:numId w:val="2"/>
        </w:numPr>
        <w:tabs>
          <w:tab w:val="left" w:pos="1182"/>
        </w:tabs>
        <w:spacing w:before="120"/>
        <w:ind w:left="1182" w:hanging="359"/>
        <w:rPr>
          <w:rFonts w:ascii="Courier New" w:hAnsi="Courier New"/>
        </w:rPr>
      </w:pPr>
      <w:r>
        <w:t>All</w:t>
      </w:r>
      <w:r>
        <w:rPr>
          <w:spacing w:val="-7"/>
        </w:rPr>
        <w:t xml:space="preserve"> </w:t>
      </w:r>
      <w:r>
        <w:t>votes</w:t>
      </w:r>
      <w:r>
        <w:rPr>
          <w:spacing w:val="-6"/>
        </w:rPr>
        <w:t xml:space="preserve"> </w:t>
      </w:r>
      <w:r>
        <w:t>should</w:t>
      </w:r>
      <w:r>
        <w:rPr>
          <w:spacing w:val="-6"/>
        </w:rPr>
        <w:t xml:space="preserve"> </w:t>
      </w:r>
      <w:r w:rsidR="00982931">
        <w:t>be added</w:t>
      </w:r>
      <w:r>
        <w:rPr>
          <w:spacing w:val="-5"/>
        </w:rPr>
        <w:t xml:space="preserve"> </w:t>
      </w:r>
      <w:r>
        <w:t>to</w:t>
      </w:r>
      <w:r>
        <w:rPr>
          <w:spacing w:val="-5"/>
        </w:rPr>
        <w:t xml:space="preserve"> </w:t>
      </w:r>
      <w:r>
        <w:t>make</w:t>
      </w:r>
      <w:r>
        <w:rPr>
          <w:spacing w:val="-5"/>
        </w:rPr>
        <w:t xml:space="preserve"> </w:t>
      </w:r>
      <w:r>
        <w:t>up</w:t>
      </w:r>
      <w:r>
        <w:rPr>
          <w:spacing w:val="-6"/>
        </w:rPr>
        <w:t xml:space="preserve"> </w:t>
      </w:r>
      <w:r>
        <w:t>the</w:t>
      </w:r>
      <w:r>
        <w:rPr>
          <w:spacing w:val="-6"/>
        </w:rPr>
        <w:t xml:space="preserve"> </w:t>
      </w:r>
      <w:r>
        <w:t>total</w:t>
      </w:r>
      <w:r>
        <w:rPr>
          <w:spacing w:val="-5"/>
        </w:rPr>
        <w:t xml:space="preserve"> </w:t>
      </w:r>
      <w:r>
        <w:rPr>
          <w:spacing w:val="-2"/>
        </w:rPr>
        <w:t>eligible.</w:t>
      </w:r>
    </w:p>
    <w:p w14:paraId="29F99791" w14:textId="3ABFCAD3" w:rsidR="0030115E" w:rsidRDefault="00B800D8">
      <w:pPr>
        <w:pStyle w:val="ListParagraph"/>
        <w:numPr>
          <w:ilvl w:val="0"/>
          <w:numId w:val="2"/>
        </w:numPr>
        <w:tabs>
          <w:tab w:val="left" w:pos="463"/>
        </w:tabs>
        <w:spacing w:before="113"/>
        <w:ind w:right="323"/>
        <w:rPr>
          <w:rFonts w:ascii="Verdana" w:hAnsi="Verdana"/>
        </w:rPr>
      </w:pPr>
      <w:r>
        <w:t>As</w:t>
      </w:r>
      <w:r>
        <w:rPr>
          <w:spacing w:val="-3"/>
        </w:rPr>
        <w:t xml:space="preserve"> </w:t>
      </w:r>
      <w:r>
        <w:t>part</w:t>
      </w:r>
      <w:r>
        <w:rPr>
          <w:spacing w:val="-3"/>
        </w:rPr>
        <w:t xml:space="preserve"> </w:t>
      </w:r>
      <w:r>
        <w:t>of</w:t>
      </w:r>
      <w:r>
        <w:rPr>
          <w:spacing w:val="-2"/>
        </w:rPr>
        <w:t xml:space="preserve"> </w:t>
      </w:r>
      <w:r>
        <w:t>the</w:t>
      </w:r>
      <w:r>
        <w:rPr>
          <w:spacing w:val="-2"/>
        </w:rPr>
        <w:t xml:space="preserve"> </w:t>
      </w:r>
      <w:r>
        <w:t>summary</w:t>
      </w:r>
      <w:r>
        <w:rPr>
          <w:spacing w:val="-2"/>
        </w:rPr>
        <w:t xml:space="preserve"> </w:t>
      </w:r>
      <w:r>
        <w:t>discussion</w:t>
      </w:r>
      <w:r>
        <w:rPr>
          <w:spacing w:val="-3"/>
        </w:rPr>
        <w:t xml:space="preserve"> </w:t>
      </w:r>
      <w:r>
        <w:t>section,</w:t>
      </w:r>
      <w:r>
        <w:rPr>
          <w:spacing w:val="-3"/>
        </w:rPr>
        <w:t xml:space="preserve"> </w:t>
      </w:r>
      <w:r>
        <w:t>a</w:t>
      </w:r>
      <w:r>
        <w:rPr>
          <w:spacing w:val="-3"/>
        </w:rPr>
        <w:t xml:space="preserve"> </w:t>
      </w:r>
      <w:r>
        <w:t>table</w:t>
      </w:r>
      <w:r>
        <w:rPr>
          <w:spacing w:val="-2"/>
        </w:rPr>
        <w:t xml:space="preserve"> </w:t>
      </w:r>
      <w:r>
        <w:t>should</w:t>
      </w:r>
      <w:r>
        <w:rPr>
          <w:spacing w:val="-3"/>
        </w:rPr>
        <w:t xml:space="preserve"> </w:t>
      </w:r>
      <w:r>
        <w:t>be</w:t>
      </w:r>
      <w:r>
        <w:rPr>
          <w:spacing w:val="-2"/>
        </w:rPr>
        <w:t xml:space="preserve"> </w:t>
      </w:r>
      <w:r>
        <w:t>included</w:t>
      </w:r>
      <w:r>
        <w:rPr>
          <w:spacing w:val="-3"/>
        </w:rPr>
        <w:t xml:space="preserve"> </w:t>
      </w:r>
      <w:r>
        <w:t>listing</w:t>
      </w:r>
      <w:r>
        <w:rPr>
          <w:spacing w:val="-2"/>
        </w:rPr>
        <w:t xml:space="preserve"> </w:t>
      </w:r>
      <w:r>
        <w:t>the</w:t>
      </w:r>
      <w:r>
        <w:rPr>
          <w:spacing w:val="-3"/>
        </w:rPr>
        <w:t xml:space="preserve"> </w:t>
      </w:r>
      <w:r>
        <w:t>committee</w:t>
      </w:r>
      <w:r>
        <w:rPr>
          <w:spacing w:val="-1"/>
        </w:rPr>
        <w:t xml:space="preserve"> </w:t>
      </w:r>
      <w:r>
        <w:t>members</w:t>
      </w:r>
      <w:r>
        <w:rPr>
          <w:spacing w:val="-3"/>
        </w:rPr>
        <w:t xml:space="preserve"> </w:t>
      </w:r>
      <w:r>
        <w:t>and</w:t>
      </w:r>
      <w:r>
        <w:rPr>
          <w:spacing w:val="-3"/>
        </w:rPr>
        <w:t xml:space="preserve"> </w:t>
      </w:r>
      <w:r>
        <w:t xml:space="preserve">their </w:t>
      </w:r>
      <w:r w:rsidR="00982931">
        <w:t>titles and</w:t>
      </w:r>
      <w:r>
        <w:t xml:space="preserve"> </w:t>
      </w:r>
      <w:r w:rsidR="00982931">
        <w:t>having</w:t>
      </w:r>
      <w:r>
        <w:t xml:space="preserve"> a place for signatures. All committee members should review the contents of the committee report and recommendations and indicate agreement that the document reflects the discussion and voting outcome with their signature.</w:t>
      </w:r>
    </w:p>
    <w:p w14:paraId="673856A3" w14:textId="77777777" w:rsidR="0030115E" w:rsidRDefault="0030115E">
      <w:pPr>
        <w:pStyle w:val="BodyText"/>
        <w:spacing w:before="92"/>
        <w:ind w:left="0" w:firstLine="0"/>
      </w:pPr>
    </w:p>
    <w:p w14:paraId="7760978F" w14:textId="77777777" w:rsidR="0030115E" w:rsidRDefault="00B800D8">
      <w:pPr>
        <w:pStyle w:val="Heading1"/>
        <w:ind w:left="3132"/>
      </w:pPr>
      <w:r>
        <w:t>Reminders</w:t>
      </w:r>
      <w:r>
        <w:rPr>
          <w:spacing w:val="-12"/>
        </w:rPr>
        <w:t xml:space="preserve"> </w:t>
      </w:r>
      <w:r>
        <w:t>for</w:t>
      </w:r>
      <w:r>
        <w:rPr>
          <w:spacing w:val="-11"/>
        </w:rPr>
        <w:t xml:space="preserve"> </w:t>
      </w:r>
      <w:r>
        <w:t>External</w:t>
      </w:r>
      <w:r>
        <w:rPr>
          <w:spacing w:val="-11"/>
        </w:rPr>
        <w:t xml:space="preserve"> </w:t>
      </w:r>
      <w:r>
        <w:t>Review</w:t>
      </w:r>
      <w:r>
        <w:rPr>
          <w:spacing w:val="-11"/>
        </w:rPr>
        <w:t xml:space="preserve"> </w:t>
      </w:r>
      <w:r>
        <w:rPr>
          <w:spacing w:val="-2"/>
        </w:rPr>
        <w:t>Letters</w:t>
      </w:r>
    </w:p>
    <w:p w14:paraId="4FA33BD0" w14:textId="6F75DE20" w:rsidR="0030115E" w:rsidRDefault="00B800D8">
      <w:pPr>
        <w:pStyle w:val="ListParagraph"/>
        <w:numPr>
          <w:ilvl w:val="1"/>
          <w:numId w:val="2"/>
        </w:numPr>
        <w:tabs>
          <w:tab w:val="left" w:pos="735"/>
          <w:tab w:val="left" w:pos="737"/>
        </w:tabs>
        <w:spacing w:before="124" w:line="235" w:lineRule="auto"/>
        <w:ind w:right="284"/>
        <w:rPr>
          <w:rFonts w:ascii="Courier New" w:hAnsi="Courier New"/>
        </w:rPr>
      </w:pPr>
      <w:r>
        <w:t>Each</w:t>
      </w:r>
      <w:r>
        <w:rPr>
          <w:spacing w:val="-3"/>
        </w:rPr>
        <w:t xml:space="preserve"> </w:t>
      </w:r>
      <w:r>
        <w:t>dossier</w:t>
      </w:r>
      <w:r>
        <w:rPr>
          <w:spacing w:val="-3"/>
        </w:rPr>
        <w:t xml:space="preserve"> </w:t>
      </w:r>
      <w:r>
        <w:t>for</w:t>
      </w:r>
      <w:r>
        <w:rPr>
          <w:spacing w:val="-4"/>
        </w:rPr>
        <w:t xml:space="preserve"> </w:t>
      </w:r>
      <w:r>
        <w:t>tenure</w:t>
      </w:r>
      <w:r>
        <w:rPr>
          <w:spacing w:val="-3"/>
        </w:rPr>
        <w:t xml:space="preserve"> </w:t>
      </w:r>
      <w:r>
        <w:t>and</w:t>
      </w:r>
      <w:r>
        <w:rPr>
          <w:spacing w:val="-4"/>
        </w:rPr>
        <w:t xml:space="preserve"> </w:t>
      </w:r>
      <w:r>
        <w:t>promotion,</w:t>
      </w:r>
      <w:r>
        <w:rPr>
          <w:spacing w:val="-2"/>
        </w:rPr>
        <w:t xml:space="preserve"> </w:t>
      </w:r>
      <w:r>
        <w:t>tenure</w:t>
      </w:r>
      <w:r>
        <w:rPr>
          <w:spacing w:val="-3"/>
        </w:rPr>
        <w:t xml:space="preserve"> </w:t>
      </w:r>
      <w:r>
        <w:t>only,</w:t>
      </w:r>
      <w:r>
        <w:rPr>
          <w:spacing w:val="-2"/>
        </w:rPr>
        <w:t xml:space="preserve"> </w:t>
      </w:r>
      <w:r w:rsidR="00A14A51">
        <w:rPr>
          <w:spacing w:val="-2"/>
        </w:rPr>
        <w:t xml:space="preserve">and </w:t>
      </w:r>
      <w:r>
        <w:t>promotion</w:t>
      </w:r>
      <w:r>
        <w:rPr>
          <w:spacing w:val="-4"/>
        </w:rPr>
        <w:t xml:space="preserve"> </w:t>
      </w:r>
      <w:r>
        <w:t>to</w:t>
      </w:r>
      <w:r>
        <w:rPr>
          <w:spacing w:val="-2"/>
        </w:rPr>
        <w:t xml:space="preserve"> </w:t>
      </w:r>
      <w:r>
        <w:t>full</w:t>
      </w:r>
      <w:r>
        <w:rPr>
          <w:spacing w:val="-3"/>
        </w:rPr>
        <w:t xml:space="preserve"> </w:t>
      </w:r>
      <w:r>
        <w:t>professor</w:t>
      </w:r>
      <w:r>
        <w:rPr>
          <w:spacing w:val="-4"/>
        </w:rPr>
        <w:t xml:space="preserve"> </w:t>
      </w:r>
      <w:r>
        <w:t xml:space="preserve">is required to include a </w:t>
      </w:r>
      <w:r>
        <w:rPr>
          <w:b/>
        </w:rPr>
        <w:t>minimum of five (5) arm’s length letters</w:t>
      </w:r>
      <w:r>
        <w:t xml:space="preserve">, although </w:t>
      </w:r>
      <w:r>
        <w:rPr>
          <w:b/>
        </w:rPr>
        <w:t>seven (7) is preferred</w:t>
      </w:r>
      <w:r>
        <w:t>.</w:t>
      </w:r>
    </w:p>
    <w:p w14:paraId="443A85EF" w14:textId="41F901AF" w:rsidR="0030115E" w:rsidRDefault="00B800D8">
      <w:pPr>
        <w:pStyle w:val="ListParagraph"/>
        <w:numPr>
          <w:ilvl w:val="1"/>
          <w:numId w:val="2"/>
        </w:numPr>
        <w:tabs>
          <w:tab w:val="left" w:pos="735"/>
          <w:tab w:val="left" w:pos="737"/>
        </w:tabs>
        <w:spacing w:before="82" w:line="237" w:lineRule="auto"/>
        <w:ind w:right="293"/>
        <w:rPr>
          <w:rFonts w:ascii="Courier New" w:hAnsi="Courier New"/>
        </w:rPr>
      </w:pPr>
      <w:r>
        <w:t>Information</w:t>
      </w:r>
      <w:r>
        <w:rPr>
          <w:spacing w:val="-1"/>
        </w:rPr>
        <w:t xml:space="preserve"> </w:t>
      </w:r>
      <w:r>
        <w:t>for</w:t>
      </w:r>
      <w:r>
        <w:rPr>
          <w:spacing w:val="-1"/>
        </w:rPr>
        <w:t xml:space="preserve"> </w:t>
      </w:r>
      <w:r>
        <w:t>all</w:t>
      </w:r>
      <w:r>
        <w:rPr>
          <w:spacing w:val="-1"/>
        </w:rPr>
        <w:t xml:space="preserve"> </w:t>
      </w:r>
      <w:r>
        <w:t>external</w:t>
      </w:r>
      <w:r>
        <w:rPr>
          <w:spacing w:val="-1"/>
        </w:rPr>
        <w:t xml:space="preserve"> </w:t>
      </w:r>
      <w:r>
        <w:t>reviewers contacted must</w:t>
      </w:r>
      <w:r>
        <w:rPr>
          <w:spacing w:val="-1"/>
        </w:rPr>
        <w:t xml:space="preserve"> </w:t>
      </w:r>
      <w:r>
        <w:t>be submitted</w:t>
      </w:r>
      <w:r>
        <w:rPr>
          <w:spacing w:val="-1"/>
        </w:rPr>
        <w:t xml:space="preserve"> </w:t>
      </w:r>
      <w:r>
        <w:t>as</w:t>
      </w:r>
      <w:r>
        <w:rPr>
          <w:spacing w:val="-1"/>
        </w:rPr>
        <w:t xml:space="preserve"> </w:t>
      </w:r>
      <w:r>
        <w:t>an excel</w:t>
      </w:r>
      <w:r>
        <w:rPr>
          <w:spacing w:val="-1"/>
        </w:rPr>
        <w:t xml:space="preserve"> </w:t>
      </w:r>
      <w:r>
        <w:t>file</w:t>
      </w:r>
      <w:r>
        <w:rPr>
          <w:spacing w:val="-1"/>
        </w:rPr>
        <w:t xml:space="preserve"> </w:t>
      </w:r>
      <w:r>
        <w:t>in the</w:t>
      </w:r>
      <w:r>
        <w:rPr>
          <w:spacing w:val="-1"/>
        </w:rPr>
        <w:t xml:space="preserve"> </w:t>
      </w:r>
      <w:hyperlink r:id="rId20" w:history="1">
        <w:r w:rsidRPr="003327CF">
          <w:rPr>
            <w:rStyle w:val="Hyperlink"/>
          </w:rPr>
          <w:t>External Reviewer Chart</w:t>
        </w:r>
      </w:hyperlink>
      <w:r>
        <w:t xml:space="preserve"> including</w:t>
      </w:r>
      <w:r w:rsidR="00091839">
        <w:t>:</w:t>
      </w:r>
      <w:r>
        <w:t xml:space="preserve"> which reviewers were suggested by the candidate and which by the </w:t>
      </w:r>
      <w:r w:rsidR="006F1F89">
        <w:t>department</w:t>
      </w:r>
      <w:r>
        <w:t>,</w:t>
      </w:r>
      <w:r>
        <w:rPr>
          <w:spacing w:val="-1"/>
        </w:rPr>
        <w:t xml:space="preserve"> </w:t>
      </w:r>
      <w:r w:rsidR="006D1F94">
        <w:t>which</w:t>
      </w:r>
      <w:r w:rsidR="00091839">
        <w:t xml:space="preserve"> reviewers</w:t>
      </w:r>
      <w:r w:rsidR="006D1F94">
        <w:t xml:space="preserve"> is </w:t>
      </w:r>
      <w:r w:rsidR="00091839">
        <w:t xml:space="preserve">from an </w:t>
      </w:r>
      <w:r w:rsidR="006D1F94">
        <w:t xml:space="preserve">AAU </w:t>
      </w:r>
      <w:r w:rsidR="00091839">
        <w:t>or</w:t>
      </w:r>
      <w:r w:rsidR="006D1F94">
        <w:t xml:space="preserve"> Peer Approved Program, Reviewer’s Department, </w:t>
      </w:r>
      <w:r w:rsidR="006F1F89">
        <w:t>the reason for declination</w:t>
      </w:r>
      <w:r w:rsidR="006F1F89">
        <w:rPr>
          <w:spacing w:val="-3"/>
        </w:rPr>
        <w:t xml:space="preserve"> </w:t>
      </w:r>
      <w:r w:rsidR="006F1F89">
        <w:t>if</w:t>
      </w:r>
      <w:r w:rsidR="006F1F89">
        <w:rPr>
          <w:spacing w:val="-1"/>
        </w:rPr>
        <w:t xml:space="preserve"> </w:t>
      </w:r>
      <w:r w:rsidR="006F1F89">
        <w:t xml:space="preserve">known, </w:t>
      </w:r>
      <w:r w:rsidR="006D1F94">
        <w:t>etc. A</w:t>
      </w:r>
      <w:r w:rsidR="006D1F94" w:rsidRPr="006D1F94">
        <w:t xml:space="preserve"> justification for the reviewer’s qualifications </w:t>
      </w:r>
      <w:r w:rsidR="006D1F94">
        <w:t xml:space="preserve">is required if </w:t>
      </w:r>
      <w:r w:rsidR="006D1F94" w:rsidRPr="006D1F94">
        <w:rPr>
          <w:u w:val="single"/>
        </w:rPr>
        <w:t>not</w:t>
      </w:r>
      <w:r w:rsidR="006D1F94">
        <w:t xml:space="preserve"> AAU or Peer Approved Program. </w:t>
      </w:r>
      <w:r>
        <w:t>The</w:t>
      </w:r>
      <w:r w:rsidR="006F1F89">
        <w:t xml:space="preserve"> </w:t>
      </w:r>
      <w:r>
        <w:t xml:space="preserve">department should review this information during their evaluation and request additional letters if needed to ensure meeting all requirements for the external </w:t>
      </w:r>
      <w:r w:rsidR="00D92085">
        <w:t>reviewer’s</w:t>
      </w:r>
      <w:r>
        <w:t xml:space="preserve"> letters.</w:t>
      </w:r>
    </w:p>
    <w:p w14:paraId="143106D5" w14:textId="24209236" w:rsidR="0030115E" w:rsidRDefault="00B800D8">
      <w:pPr>
        <w:pStyle w:val="ListParagraph"/>
        <w:numPr>
          <w:ilvl w:val="1"/>
          <w:numId w:val="2"/>
        </w:numPr>
        <w:tabs>
          <w:tab w:val="left" w:pos="735"/>
          <w:tab w:val="left" w:pos="737"/>
        </w:tabs>
        <w:spacing w:before="89" w:line="237" w:lineRule="auto"/>
        <w:ind w:right="406"/>
        <w:rPr>
          <w:rFonts w:ascii="Courier New" w:hAnsi="Courier New"/>
        </w:rPr>
      </w:pPr>
      <w:r>
        <w:t>For</w:t>
      </w:r>
      <w:r>
        <w:rPr>
          <w:spacing w:val="-3"/>
        </w:rPr>
        <w:t xml:space="preserve"> </w:t>
      </w:r>
      <w:r>
        <w:t>candidates</w:t>
      </w:r>
      <w:r>
        <w:rPr>
          <w:spacing w:val="-3"/>
        </w:rPr>
        <w:t xml:space="preserve"> </w:t>
      </w:r>
      <w:r>
        <w:t>who</w:t>
      </w:r>
      <w:r>
        <w:rPr>
          <w:spacing w:val="-2"/>
        </w:rPr>
        <w:t xml:space="preserve"> </w:t>
      </w:r>
      <w:r>
        <w:t>are</w:t>
      </w:r>
      <w:r>
        <w:rPr>
          <w:spacing w:val="-3"/>
        </w:rPr>
        <w:t xml:space="preserve"> </w:t>
      </w:r>
      <w:r>
        <w:t>members</w:t>
      </w:r>
      <w:r>
        <w:rPr>
          <w:spacing w:val="-3"/>
        </w:rPr>
        <w:t xml:space="preserve"> </w:t>
      </w:r>
      <w:r>
        <w:t>of</w:t>
      </w:r>
      <w:r>
        <w:rPr>
          <w:spacing w:val="-3"/>
        </w:rPr>
        <w:t xml:space="preserve"> </w:t>
      </w:r>
      <w:r>
        <w:t>Interdisciplinary Programs,</w:t>
      </w:r>
      <w:r>
        <w:rPr>
          <w:spacing w:val="-3"/>
        </w:rPr>
        <w:t xml:space="preserve"> </w:t>
      </w:r>
      <w:r>
        <w:t>a</w:t>
      </w:r>
      <w:r>
        <w:rPr>
          <w:spacing w:val="-3"/>
        </w:rPr>
        <w:t xml:space="preserve"> </w:t>
      </w:r>
      <w:r>
        <w:rPr>
          <w:b/>
        </w:rPr>
        <w:t>letter</w:t>
      </w:r>
      <w:r>
        <w:rPr>
          <w:b/>
          <w:spacing w:val="-3"/>
        </w:rPr>
        <w:t xml:space="preserve"> </w:t>
      </w:r>
      <w:r>
        <w:rPr>
          <w:b/>
        </w:rPr>
        <w:t>from</w:t>
      </w:r>
      <w:r>
        <w:rPr>
          <w:b/>
          <w:spacing w:val="-2"/>
        </w:rPr>
        <w:t xml:space="preserve"> </w:t>
      </w:r>
      <w:r>
        <w:rPr>
          <w:b/>
        </w:rPr>
        <w:t>the</w:t>
      </w:r>
      <w:r>
        <w:rPr>
          <w:b/>
          <w:spacing w:val="-3"/>
        </w:rPr>
        <w:t xml:space="preserve"> </w:t>
      </w:r>
      <w:r>
        <w:rPr>
          <w:b/>
        </w:rPr>
        <w:t>program</w:t>
      </w:r>
      <w:r>
        <w:rPr>
          <w:b/>
          <w:spacing w:val="-3"/>
        </w:rPr>
        <w:t xml:space="preserve"> </w:t>
      </w:r>
      <w:r>
        <w:rPr>
          <w:b/>
        </w:rPr>
        <w:t>chair</w:t>
      </w:r>
      <w:r>
        <w:rPr>
          <w:b/>
          <w:spacing w:val="-3"/>
        </w:rPr>
        <w:t xml:space="preserve"> </w:t>
      </w:r>
      <w:r>
        <w:t>or</w:t>
      </w:r>
      <w:r>
        <w:rPr>
          <w:spacing w:val="-3"/>
        </w:rPr>
        <w:t xml:space="preserve"> </w:t>
      </w:r>
      <w:r>
        <w:t xml:space="preserve">director must be requested by the unit, including comments on teaching, research and service, and intercollegiate cooperation (should not include an evaluation or recommendation on whether the candidate should be promoted). Such letters </w:t>
      </w:r>
      <w:r>
        <w:rPr>
          <w:u w:val="single"/>
        </w:rPr>
        <w:t>should be solicited simultaneously with external reviewers’ letters</w:t>
      </w:r>
      <w:r>
        <w:t xml:space="preserve"> so they may become part of the dossier reviewed by the departmental P&amp;T committee. Both the letter requesting this review and the letter received should be uploaded in the “</w:t>
      </w:r>
      <w:r w:rsidR="007502C7" w:rsidRPr="007502C7">
        <w:t>Unit/Department Specific Required Documents</w:t>
      </w:r>
      <w:r>
        <w:t>” section.</w:t>
      </w:r>
    </w:p>
    <w:p w14:paraId="37DFC729" w14:textId="77777777" w:rsidR="0030115E" w:rsidRDefault="0030115E">
      <w:pPr>
        <w:pStyle w:val="BodyText"/>
        <w:spacing w:before="97"/>
        <w:ind w:left="0" w:firstLine="0"/>
      </w:pPr>
    </w:p>
    <w:p w14:paraId="1EE84910" w14:textId="77777777" w:rsidR="0030115E" w:rsidRDefault="00B800D8">
      <w:pPr>
        <w:pStyle w:val="Heading2"/>
        <w:spacing w:before="1"/>
        <w:ind w:left="3840"/>
      </w:pPr>
      <w:r>
        <w:t>Identifying</w:t>
      </w:r>
      <w:r>
        <w:rPr>
          <w:spacing w:val="-4"/>
        </w:rPr>
        <w:t xml:space="preserve"> </w:t>
      </w:r>
      <w:r>
        <w:t>External</w:t>
      </w:r>
      <w:r>
        <w:rPr>
          <w:spacing w:val="-5"/>
        </w:rPr>
        <w:t xml:space="preserve"> </w:t>
      </w:r>
      <w:r>
        <w:rPr>
          <w:spacing w:val="-2"/>
        </w:rPr>
        <w:t>Reviewers</w:t>
      </w:r>
    </w:p>
    <w:p w14:paraId="5047A422" w14:textId="1987E4B5" w:rsidR="0030115E" w:rsidRDefault="00B800D8">
      <w:pPr>
        <w:pStyle w:val="ListParagraph"/>
        <w:numPr>
          <w:ilvl w:val="1"/>
          <w:numId w:val="2"/>
        </w:numPr>
        <w:tabs>
          <w:tab w:val="left" w:pos="735"/>
          <w:tab w:val="left" w:pos="737"/>
        </w:tabs>
        <w:spacing w:before="124" w:line="235" w:lineRule="auto"/>
        <w:ind w:right="293"/>
        <w:rPr>
          <w:rFonts w:ascii="Courier New" w:hAnsi="Courier New"/>
        </w:rPr>
      </w:pPr>
      <w:r>
        <w:t>Both</w:t>
      </w:r>
      <w:r>
        <w:rPr>
          <w:spacing w:val="-3"/>
        </w:rPr>
        <w:t xml:space="preserve"> </w:t>
      </w:r>
      <w:r>
        <w:t>the</w:t>
      </w:r>
      <w:r>
        <w:rPr>
          <w:spacing w:val="-3"/>
        </w:rPr>
        <w:t xml:space="preserve"> </w:t>
      </w:r>
      <w:r>
        <w:t>candidate</w:t>
      </w:r>
      <w:r>
        <w:rPr>
          <w:spacing w:val="-2"/>
        </w:rPr>
        <w:t xml:space="preserve"> </w:t>
      </w:r>
      <w:r>
        <w:t>and</w:t>
      </w:r>
      <w:r>
        <w:rPr>
          <w:spacing w:val="-2"/>
        </w:rPr>
        <w:t xml:space="preserve"> </w:t>
      </w:r>
      <w:r>
        <w:t>the</w:t>
      </w:r>
      <w:r>
        <w:rPr>
          <w:spacing w:val="-3"/>
        </w:rPr>
        <w:t xml:space="preserve"> </w:t>
      </w:r>
      <w:r>
        <w:t>department</w:t>
      </w:r>
      <w:r>
        <w:rPr>
          <w:spacing w:val="-3"/>
        </w:rPr>
        <w:t xml:space="preserve"> </w:t>
      </w:r>
      <w:r>
        <w:t>will</w:t>
      </w:r>
      <w:r>
        <w:rPr>
          <w:spacing w:val="-2"/>
        </w:rPr>
        <w:t xml:space="preserve"> </w:t>
      </w:r>
      <w:r>
        <w:t>generate</w:t>
      </w:r>
      <w:r>
        <w:rPr>
          <w:spacing w:val="-3"/>
        </w:rPr>
        <w:t xml:space="preserve"> </w:t>
      </w:r>
      <w:r>
        <w:t>lists</w:t>
      </w:r>
      <w:r>
        <w:rPr>
          <w:spacing w:val="-3"/>
        </w:rPr>
        <w:t xml:space="preserve"> </w:t>
      </w:r>
      <w:r>
        <w:t>of</w:t>
      </w:r>
      <w:r>
        <w:rPr>
          <w:spacing w:val="-3"/>
        </w:rPr>
        <w:t xml:space="preserve"> </w:t>
      </w:r>
      <w:r>
        <w:t>potential</w:t>
      </w:r>
      <w:r>
        <w:rPr>
          <w:spacing w:val="-3"/>
        </w:rPr>
        <w:t xml:space="preserve"> </w:t>
      </w:r>
      <w:r>
        <w:t>external</w:t>
      </w:r>
      <w:r>
        <w:rPr>
          <w:spacing w:val="-3"/>
        </w:rPr>
        <w:t xml:space="preserve"> </w:t>
      </w:r>
      <w:r>
        <w:t>reviewers</w:t>
      </w:r>
      <w:r>
        <w:rPr>
          <w:spacing w:val="-4"/>
        </w:rPr>
        <w:t xml:space="preserve"> </w:t>
      </w:r>
      <w:r>
        <w:t>who</w:t>
      </w:r>
      <w:r>
        <w:rPr>
          <w:spacing w:val="-2"/>
        </w:rPr>
        <w:t xml:space="preserve"> </w:t>
      </w:r>
      <w:r>
        <w:t>are</w:t>
      </w:r>
      <w:r>
        <w:rPr>
          <w:spacing w:val="-3"/>
        </w:rPr>
        <w:t xml:space="preserve"> </w:t>
      </w:r>
      <w:r>
        <w:t>nationally or internationally respected and recognized leaders in the discipline</w:t>
      </w:r>
      <w:r w:rsidR="00062B82">
        <w:t xml:space="preserve"> </w:t>
      </w:r>
      <w:r w:rsidR="005726B8">
        <w:t>from peer or aspirational top universities</w:t>
      </w:r>
      <w:r w:rsidR="00062B82">
        <w:t xml:space="preserve"> (AAU preferred)</w:t>
      </w:r>
      <w:r w:rsidR="005C3A18">
        <w:t>,</w:t>
      </w:r>
      <w:r w:rsidR="00062B82">
        <w:t xml:space="preserve"> </w:t>
      </w:r>
      <w:r w:rsidR="005C3A18">
        <w:t>at or above the rank being sought (mostly full professors).</w:t>
      </w:r>
    </w:p>
    <w:p w14:paraId="67708477" w14:textId="4A791825" w:rsidR="0030115E" w:rsidRDefault="00B800D8">
      <w:pPr>
        <w:pStyle w:val="ListParagraph"/>
        <w:numPr>
          <w:ilvl w:val="2"/>
          <w:numId w:val="2"/>
        </w:numPr>
        <w:tabs>
          <w:tab w:val="left" w:pos="1363"/>
        </w:tabs>
        <w:spacing w:before="80"/>
        <w:ind w:right="199"/>
      </w:pPr>
      <w:r w:rsidRPr="000D60C4">
        <w:t>Candidate provides a list of names of possible reviewers</w:t>
      </w:r>
      <w:r>
        <w:t xml:space="preserve"> and, if desired, a “do not contact” list. The candidate</w:t>
      </w:r>
      <w:r>
        <w:rPr>
          <w:spacing w:val="-3"/>
        </w:rPr>
        <w:t xml:space="preserve"> </w:t>
      </w:r>
      <w:r>
        <w:t>must</w:t>
      </w:r>
      <w:r>
        <w:rPr>
          <w:spacing w:val="-4"/>
        </w:rPr>
        <w:t xml:space="preserve"> </w:t>
      </w:r>
      <w:hyperlink r:id="rId21" w:history="1">
        <w:r w:rsidRPr="003327CF">
          <w:rPr>
            <w:rStyle w:val="Hyperlink"/>
          </w:rPr>
          <w:t>provide</w:t>
        </w:r>
        <w:r w:rsidRPr="003327CF">
          <w:rPr>
            <w:rStyle w:val="Hyperlink"/>
            <w:spacing w:val="-4"/>
          </w:rPr>
          <w:t xml:space="preserve"> </w:t>
        </w:r>
        <w:r w:rsidRPr="003327CF">
          <w:rPr>
            <w:rStyle w:val="Hyperlink"/>
          </w:rPr>
          <w:t>a</w:t>
        </w:r>
        <w:r w:rsidRPr="003327CF">
          <w:rPr>
            <w:rStyle w:val="Hyperlink"/>
            <w:spacing w:val="-4"/>
          </w:rPr>
          <w:t xml:space="preserve"> </w:t>
        </w:r>
        <w:r w:rsidRPr="003327CF">
          <w:rPr>
            <w:rStyle w:val="Hyperlink"/>
          </w:rPr>
          <w:t>signed</w:t>
        </w:r>
        <w:r w:rsidRPr="003327CF">
          <w:rPr>
            <w:rStyle w:val="Hyperlink"/>
            <w:spacing w:val="-3"/>
          </w:rPr>
          <w:t xml:space="preserve"> </w:t>
        </w:r>
        <w:r w:rsidRPr="003327CF">
          <w:rPr>
            <w:rStyle w:val="Hyperlink"/>
          </w:rPr>
          <w:t>checklist</w:t>
        </w:r>
        <w:r w:rsidRPr="003327CF">
          <w:rPr>
            <w:rStyle w:val="Hyperlink"/>
            <w:spacing w:val="-3"/>
          </w:rPr>
          <w:t xml:space="preserve"> </w:t>
        </w:r>
        <w:r w:rsidRPr="003327CF">
          <w:rPr>
            <w:rStyle w:val="Hyperlink"/>
          </w:rPr>
          <w:t>attesting</w:t>
        </w:r>
        <w:r w:rsidRPr="003327CF">
          <w:rPr>
            <w:rStyle w:val="Hyperlink"/>
            <w:spacing w:val="-4"/>
          </w:rPr>
          <w:t xml:space="preserve"> </w:t>
        </w:r>
        <w:r w:rsidRPr="003327CF">
          <w:rPr>
            <w:rStyle w:val="Hyperlink"/>
          </w:rPr>
          <w:t>to</w:t>
        </w:r>
        <w:r w:rsidRPr="003327CF">
          <w:rPr>
            <w:rStyle w:val="Hyperlink"/>
            <w:spacing w:val="-2"/>
          </w:rPr>
          <w:t xml:space="preserve"> </w:t>
        </w:r>
        <w:r w:rsidRPr="003327CF">
          <w:rPr>
            <w:rStyle w:val="Hyperlink"/>
          </w:rPr>
          <w:t>the</w:t>
        </w:r>
        <w:r w:rsidRPr="003327CF">
          <w:rPr>
            <w:rStyle w:val="Hyperlink"/>
            <w:spacing w:val="-4"/>
          </w:rPr>
          <w:t xml:space="preserve"> </w:t>
        </w:r>
        <w:r w:rsidRPr="003327CF">
          <w:rPr>
            <w:rStyle w:val="Hyperlink"/>
          </w:rPr>
          <w:t>qualifications</w:t>
        </w:r>
        <w:r w:rsidRPr="003327CF">
          <w:rPr>
            <w:rStyle w:val="Hyperlink"/>
            <w:spacing w:val="-5"/>
          </w:rPr>
          <w:t xml:space="preserve"> </w:t>
        </w:r>
        <w:r w:rsidRPr="003327CF">
          <w:rPr>
            <w:rStyle w:val="Hyperlink"/>
          </w:rPr>
          <w:t>of</w:t>
        </w:r>
        <w:r w:rsidRPr="003327CF">
          <w:rPr>
            <w:rStyle w:val="Hyperlink"/>
            <w:spacing w:val="-3"/>
          </w:rPr>
          <w:t xml:space="preserve"> </w:t>
        </w:r>
        <w:r w:rsidRPr="003327CF">
          <w:rPr>
            <w:rStyle w:val="Hyperlink"/>
          </w:rPr>
          <w:t>the</w:t>
        </w:r>
        <w:r w:rsidRPr="003327CF">
          <w:rPr>
            <w:rStyle w:val="Hyperlink"/>
            <w:spacing w:val="-4"/>
          </w:rPr>
          <w:t xml:space="preserve"> </w:t>
        </w:r>
        <w:r w:rsidRPr="003327CF">
          <w:rPr>
            <w:rStyle w:val="Hyperlink"/>
          </w:rPr>
          <w:t>external</w:t>
        </w:r>
        <w:r w:rsidRPr="003327CF">
          <w:rPr>
            <w:rStyle w:val="Hyperlink"/>
            <w:spacing w:val="-3"/>
          </w:rPr>
          <w:t xml:space="preserve"> </w:t>
        </w:r>
        <w:r w:rsidRPr="003327CF">
          <w:rPr>
            <w:rStyle w:val="Hyperlink"/>
          </w:rPr>
          <w:t>reviewers</w:t>
        </w:r>
      </w:hyperlink>
      <w:r>
        <w:t>. Candidates should NOT contact potential external reviewers themselves to inquire about their willingness to write a letter.</w:t>
      </w:r>
    </w:p>
    <w:p w14:paraId="6296BA72" w14:textId="77777777" w:rsidR="0030115E" w:rsidRDefault="00B800D8">
      <w:pPr>
        <w:pStyle w:val="ListParagraph"/>
        <w:numPr>
          <w:ilvl w:val="2"/>
          <w:numId w:val="2"/>
        </w:numPr>
        <w:tabs>
          <w:tab w:val="left" w:pos="1363"/>
        </w:tabs>
        <w:spacing w:before="80"/>
        <w:ind w:right="166"/>
      </w:pPr>
      <w:r>
        <w:t>The unit also provides a list of possible reviewers. For funded joint appointments, both units should collaborate</w:t>
      </w:r>
      <w:r>
        <w:rPr>
          <w:spacing w:val="-3"/>
        </w:rPr>
        <w:t xml:space="preserve"> </w:t>
      </w:r>
      <w:r>
        <w:t>on</w:t>
      </w:r>
      <w:r>
        <w:rPr>
          <w:spacing w:val="-3"/>
        </w:rPr>
        <w:t xml:space="preserve"> </w:t>
      </w:r>
      <w:r>
        <w:t>the</w:t>
      </w:r>
      <w:r>
        <w:rPr>
          <w:spacing w:val="-3"/>
        </w:rPr>
        <w:t xml:space="preserve"> </w:t>
      </w:r>
      <w:r>
        <w:t>selection</w:t>
      </w:r>
      <w:r>
        <w:rPr>
          <w:spacing w:val="-3"/>
        </w:rPr>
        <w:t xml:space="preserve"> </w:t>
      </w:r>
      <w:r>
        <w:t>of</w:t>
      </w:r>
      <w:r>
        <w:rPr>
          <w:spacing w:val="-3"/>
        </w:rPr>
        <w:t xml:space="preserve"> </w:t>
      </w:r>
      <w:r>
        <w:t>external</w:t>
      </w:r>
      <w:r>
        <w:rPr>
          <w:spacing w:val="-1"/>
        </w:rPr>
        <w:t xml:space="preserve"> </w:t>
      </w:r>
      <w:r>
        <w:t>reviewers.</w:t>
      </w:r>
      <w:r>
        <w:rPr>
          <w:spacing w:val="-3"/>
        </w:rPr>
        <w:t xml:space="preserve"> </w:t>
      </w:r>
      <w:r>
        <w:t>The</w:t>
      </w:r>
      <w:r>
        <w:rPr>
          <w:spacing w:val="-3"/>
        </w:rPr>
        <w:t xml:space="preserve"> </w:t>
      </w:r>
      <w:r>
        <w:t>unit</w:t>
      </w:r>
      <w:r>
        <w:rPr>
          <w:spacing w:val="-3"/>
        </w:rPr>
        <w:t xml:space="preserve"> </w:t>
      </w:r>
      <w:r>
        <w:t>will</w:t>
      </w:r>
      <w:r>
        <w:rPr>
          <w:spacing w:val="-2"/>
        </w:rPr>
        <w:t xml:space="preserve"> </w:t>
      </w:r>
      <w:r>
        <w:t>verify</w:t>
      </w:r>
      <w:r>
        <w:rPr>
          <w:spacing w:val="-3"/>
        </w:rPr>
        <w:t xml:space="preserve"> </w:t>
      </w:r>
      <w:r>
        <w:t>that</w:t>
      </w:r>
      <w:r>
        <w:rPr>
          <w:spacing w:val="-2"/>
        </w:rPr>
        <w:t xml:space="preserve"> </w:t>
      </w:r>
      <w:r>
        <w:t>the</w:t>
      </w:r>
      <w:r>
        <w:rPr>
          <w:spacing w:val="-3"/>
        </w:rPr>
        <w:t xml:space="preserve"> </w:t>
      </w:r>
      <w:r>
        <w:t>external</w:t>
      </w:r>
      <w:r>
        <w:rPr>
          <w:spacing w:val="-2"/>
        </w:rPr>
        <w:t xml:space="preserve"> </w:t>
      </w:r>
      <w:r>
        <w:t>reviewers</w:t>
      </w:r>
      <w:r>
        <w:rPr>
          <w:spacing w:val="-3"/>
        </w:rPr>
        <w:t xml:space="preserve"> </w:t>
      </w:r>
      <w:r>
        <w:t>meet requirements using the External Reviewer Chart.</w:t>
      </w:r>
    </w:p>
    <w:p w14:paraId="4B7B92DC" w14:textId="77777777" w:rsidR="0030115E" w:rsidRDefault="0030115E">
      <w:pPr>
        <w:sectPr w:rsidR="0030115E" w:rsidSect="00B82B16">
          <w:pgSz w:w="12240" w:h="15840"/>
          <w:pgMar w:top="1080" w:right="760" w:bottom="280" w:left="760" w:header="720" w:footer="720" w:gutter="0"/>
          <w:cols w:space="720"/>
        </w:sectPr>
      </w:pPr>
    </w:p>
    <w:p w14:paraId="5EBDEDE4" w14:textId="67ADD80E" w:rsidR="0030115E" w:rsidRDefault="00B800D8">
      <w:pPr>
        <w:pStyle w:val="ListParagraph"/>
        <w:numPr>
          <w:ilvl w:val="1"/>
          <w:numId w:val="2"/>
        </w:numPr>
        <w:tabs>
          <w:tab w:val="left" w:pos="735"/>
          <w:tab w:val="left" w:pos="737"/>
        </w:tabs>
        <w:spacing w:before="54" w:line="237" w:lineRule="auto"/>
        <w:ind w:right="165"/>
        <w:rPr>
          <w:rFonts w:ascii="Courier New" w:hAnsi="Courier New"/>
        </w:rPr>
      </w:pPr>
      <w:r>
        <w:lastRenderedPageBreak/>
        <w:t xml:space="preserve">External reviewers are expected to be from </w:t>
      </w:r>
      <w:r>
        <w:rPr>
          <w:b/>
        </w:rPr>
        <w:t xml:space="preserve">peer or aspirational institutions </w:t>
      </w:r>
      <w:r>
        <w:t xml:space="preserve">which include the </w:t>
      </w:r>
      <w:hyperlink r:id="rId22" w:history="1">
        <w:r w:rsidR="00EE4710" w:rsidRPr="00EE4710">
          <w:rPr>
            <w:rStyle w:val="Hyperlink"/>
          </w:rPr>
          <w:t>AAU Institutions</w:t>
        </w:r>
      </w:hyperlink>
      <w:r w:rsidR="00EE4710">
        <w:t xml:space="preserve"> </w:t>
      </w:r>
      <w:r>
        <w:t>plus the following eight institutions that are approved as peer or aspirational institutions for COALS</w:t>
      </w:r>
      <w:r>
        <w:rPr>
          <w:spacing w:val="-4"/>
        </w:rPr>
        <w:t xml:space="preserve"> </w:t>
      </w:r>
      <w:r>
        <w:t>in</w:t>
      </w:r>
      <w:r>
        <w:rPr>
          <w:spacing w:val="-3"/>
        </w:rPr>
        <w:t xml:space="preserve"> </w:t>
      </w:r>
      <w:r>
        <w:t>the</w:t>
      </w:r>
      <w:r>
        <w:rPr>
          <w:spacing w:val="-3"/>
        </w:rPr>
        <w:t xml:space="preserve"> </w:t>
      </w:r>
      <w:r>
        <w:t>202</w:t>
      </w:r>
      <w:r w:rsidR="006D1F94">
        <w:t>5</w:t>
      </w:r>
      <w:r>
        <w:t>-202</w:t>
      </w:r>
      <w:r w:rsidR="006D1F94">
        <w:t>6</w:t>
      </w:r>
      <w:r>
        <w:rPr>
          <w:spacing w:val="-4"/>
        </w:rPr>
        <w:t xml:space="preserve"> </w:t>
      </w:r>
      <w:r>
        <w:t>P&amp;T</w:t>
      </w:r>
      <w:r>
        <w:rPr>
          <w:spacing w:val="-4"/>
        </w:rPr>
        <w:t xml:space="preserve"> </w:t>
      </w:r>
      <w:r>
        <w:t>cycle:</w:t>
      </w:r>
      <w:r>
        <w:rPr>
          <w:spacing w:val="-3"/>
        </w:rPr>
        <w:t xml:space="preserve"> </w:t>
      </w:r>
      <w:r>
        <w:t>Auburn</w:t>
      </w:r>
      <w:r>
        <w:rPr>
          <w:spacing w:val="-3"/>
        </w:rPr>
        <w:t xml:space="preserve"> </w:t>
      </w:r>
      <w:r>
        <w:t>University,</w:t>
      </w:r>
      <w:r>
        <w:rPr>
          <w:spacing w:val="-4"/>
        </w:rPr>
        <w:t xml:space="preserve"> </w:t>
      </w:r>
      <w:r>
        <w:t>Colorado</w:t>
      </w:r>
      <w:r>
        <w:rPr>
          <w:spacing w:val="-3"/>
        </w:rPr>
        <w:t xml:space="preserve"> </w:t>
      </w:r>
      <w:r>
        <w:t>State</w:t>
      </w:r>
      <w:r>
        <w:rPr>
          <w:spacing w:val="-3"/>
        </w:rPr>
        <w:t xml:space="preserve"> </w:t>
      </w:r>
      <w:r>
        <w:t>University,</w:t>
      </w:r>
      <w:r>
        <w:rPr>
          <w:spacing w:val="-4"/>
        </w:rPr>
        <w:t xml:space="preserve"> </w:t>
      </w:r>
      <w:r>
        <w:t>Iowa</w:t>
      </w:r>
      <w:r>
        <w:rPr>
          <w:spacing w:val="-4"/>
        </w:rPr>
        <w:t xml:space="preserve"> </w:t>
      </w:r>
      <w:r>
        <w:t>State</w:t>
      </w:r>
      <w:r>
        <w:rPr>
          <w:spacing w:val="-2"/>
        </w:rPr>
        <w:t xml:space="preserve"> </w:t>
      </w:r>
      <w:r>
        <w:t>University,</w:t>
      </w:r>
      <w:r>
        <w:rPr>
          <w:spacing w:val="-3"/>
        </w:rPr>
        <w:t xml:space="preserve"> </w:t>
      </w:r>
      <w:r>
        <w:t xml:space="preserve">North Carolina State University, University of Georgia, University of Nebraska, Virginia Tech, and Washington State </w:t>
      </w:r>
      <w:r>
        <w:rPr>
          <w:spacing w:val="-2"/>
        </w:rPr>
        <w:t>University.</w:t>
      </w:r>
    </w:p>
    <w:p w14:paraId="375C3A37" w14:textId="77777777" w:rsidR="0030115E" w:rsidRDefault="00B800D8" w:rsidP="00D92085">
      <w:pPr>
        <w:pStyle w:val="BodyText"/>
        <w:numPr>
          <w:ilvl w:val="1"/>
          <w:numId w:val="2"/>
        </w:numPr>
        <w:spacing w:before="84"/>
        <w:ind w:right="137"/>
      </w:pPr>
      <w:r>
        <w:t>Letters may also be sought from scholars at top academic programs from other institutions, and from preeminent</w:t>
      </w:r>
      <w:r>
        <w:rPr>
          <w:spacing w:val="-3"/>
        </w:rPr>
        <w:t xml:space="preserve"> </w:t>
      </w:r>
      <w:r>
        <w:t>experts</w:t>
      </w:r>
      <w:r>
        <w:rPr>
          <w:spacing w:val="-4"/>
        </w:rPr>
        <w:t xml:space="preserve"> </w:t>
      </w:r>
      <w:r>
        <w:t>from</w:t>
      </w:r>
      <w:r>
        <w:rPr>
          <w:spacing w:val="-3"/>
        </w:rPr>
        <w:t xml:space="preserve"> </w:t>
      </w:r>
      <w:r>
        <w:t>non-academic</w:t>
      </w:r>
      <w:r>
        <w:rPr>
          <w:spacing w:val="-3"/>
        </w:rPr>
        <w:t xml:space="preserve"> </w:t>
      </w:r>
      <w:r>
        <w:t>institutions,</w:t>
      </w:r>
      <w:r>
        <w:rPr>
          <w:spacing w:val="-4"/>
        </w:rPr>
        <w:t xml:space="preserve"> </w:t>
      </w:r>
      <w:r>
        <w:t>although</w:t>
      </w:r>
      <w:r>
        <w:rPr>
          <w:spacing w:val="-3"/>
        </w:rPr>
        <w:t xml:space="preserve"> </w:t>
      </w:r>
      <w:r>
        <w:t>a</w:t>
      </w:r>
      <w:r>
        <w:rPr>
          <w:spacing w:val="-4"/>
        </w:rPr>
        <w:t xml:space="preserve"> </w:t>
      </w:r>
      <w:r>
        <w:t>justification</w:t>
      </w:r>
      <w:r>
        <w:rPr>
          <w:spacing w:val="-4"/>
        </w:rPr>
        <w:t xml:space="preserve"> </w:t>
      </w:r>
      <w:r>
        <w:t>in</w:t>
      </w:r>
      <w:r>
        <w:rPr>
          <w:spacing w:val="-3"/>
        </w:rPr>
        <w:t xml:space="preserve"> </w:t>
      </w:r>
      <w:r>
        <w:t>the</w:t>
      </w:r>
      <w:r>
        <w:rPr>
          <w:spacing w:val="-4"/>
        </w:rPr>
        <w:t xml:space="preserve"> </w:t>
      </w:r>
      <w:r>
        <w:t>form</w:t>
      </w:r>
      <w:r>
        <w:rPr>
          <w:spacing w:val="-4"/>
        </w:rPr>
        <w:t xml:space="preserve"> </w:t>
      </w:r>
      <w:r>
        <w:t>of</w:t>
      </w:r>
      <w:r>
        <w:rPr>
          <w:spacing w:val="-4"/>
        </w:rPr>
        <w:t xml:space="preserve"> </w:t>
      </w:r>
      <w:r>
        <w:t>program</w:t>
      </w:r>
      <w:r>
        <w:rPr>
          <w:spacing w:val="-4"/>
        </w:rPr>
        <w:t xml:space="preserve"> </w:t>
      </w:r>
      <w:r>
        <w:t>ranking and expertise credentials must be included in these cases. The unit should strive to request a balanced number of letters from peer or aspirational institutions and other eminent programs and scholars.</w:t>
      </w:r>
    </w:p>
    <w:p w14:paraId="39AB3C72" w14:textId="79B496C4" w:rsidR="00D92085" w:rsidRPr="00D92085" w:rsidRDefault="00B800D8" w:rsidP="00D92085">
      <w:pPr>
        <w:pStyle w:val="ListParagraph"/>
        <w:numPr>
          <w:ilvl w:val="1"/>
          <w:numId w:val="2"/>
        </w:numPr>
        <w:tabs>
          <w:tab w:val="left" w:pos="735"/>
          <w:tab w:val="left" w:pos="737"/>
        </w:tabs>
        <w:spacing w:before="82" w:line="237" w:lineRule="auto"/>
        <w:ind w:left="737" w:right="290" w:hanging="274"/>
        <w:rPr>
          <w:rFonts w:ascii="Courier New" w:hAnsi="Courier New"/>
        </w:rPr>
      </w:pPr>
      <w:r>
        <w:t>Letters</w:t>
      </w:r>
      <w:r>
        <w:rPr>
          <w:spacing w:val="-3"/>
        </w:rPr>
        <w:t xml:space="preserve"> </w:t>
      </w:r>
      <w:r>
        <w:t>should</w:t>
      </w:r>
      <w:r>
        <w:rPr>
          <w:spacing w:val="-3"/>
        </w:rPr>
        <w:t xml:space="preserve"> </w:t>
      </w:r>
      <w:r>
        <w:t>be</w:t>
      </w:r>
      <w:r>
        <w:rPr>
          <w:spacing w:val="-2"/>
        </w:rPr>
        <w:t xml:space="preserve"> </w:t>
      </w:r>
      <w:r>
        <w:t>from</w:t>
      </w:r>
      <w:r>
        <w:rPr>
          <w:spacing w:val="-2"/>
        </w:rPr>
        <w:t xml:space="preserve"> </w:t>
      </w:r>
      <w:r>
        <w:t>tenured</w:t>
      </w:r>
      <w:r>
        <w:rPr>
          <w:spacing w:val="-3"/>
        </w:rPr>
        <w:t xml:space="preserve"> </w:t>
      </w:r>
      <w:r>
        <w:t>scholars</w:t>
      </w:r>
      <w:r>
        <w:rPr>
          <w:spacing w:val="-3"/>
        </w:rPr>
        <w:t xml:space="preserve"> </w:t>
      </w:r>
      <w:r>
        <w:rPr>
          <w:b/>
        </w:rPr>
        <w:t>at</w:t>
      </w:r>
      <w:r>
        <w:rPr>
          <w:b/>
          <w:spacing w:val="-2"/>
        </w:rPr>
        <w:t xml:space="preserve"> </w:t>
      </w:r>
      <w:r>
        <w:rPr>
          <w:b/>
        </w:rPr>
        <w:t>or</w:t>
      </w:r>
      <w:r>
        <w:rPr>
          <w:b/>
          <w:spacing w:val="-2"/>
        </w:rPr>
        <w:t xml:space="preserve"> </w:t>
      </w:r>
      <w:r>
        <w:rPr>
          <w:b/>
        </w:rPr>
        <w:t>above</w:t>
      </w:r>
      <w:r>
        <w:rPr>
          <w:b/>
          <w:spacing w:val="-2"/>
        </w:rPr>
        <w:t xml:space="preserve"> </w:t>
      </w:r>
      <w:r>
        <w:rPr>
          <w:b/>
        </w:rPr>
        <w:t>the</w:t>
      </w:r>
      <w:r>
        <w:rPr>
          <w:b/>
          <w:spacing w:val="-3"/>
        </w:rPr>
        <w:t xml:space="preserve"> </w:t>
      </w:r>
      <w:r>
        <w:rPr>
          <w:b/>
        </w:rPr>
        <w:t>rank</w:t>
      </w:r>
      <w:r>
        <w:rPr>
          <w:b/>
          <w:spacing w:val="-2"/>
        </w:rPr>
        <w:t xml:space="preserve"> </w:t>
      </w:r>
      <w:r>
        <w:rPr>
          <w:b/>
        </w:rPr>
        <w:t>being</w:t>
      </w:r>
      <w:r>
        <w:rPr>
          <w:b/>
          <w:spacing w:val="-3"/>
        </w:rPr>
        <w:t xml:space="preserve"> </w:t>
      </w:r>
      <w:r>
        <w:rPr>
          <w:b/>
        </w:rPr>
        <w:t>sought</w:t>
      </w:r>
      <w:r>
        <w:rPr>
          <w:b/>
          <w:spacing w:val="-2"/>
        </w:rPr>
        <w:t xml:space="preserve"> </w:t>
      </w:r>
      <w:r>
        <w:t>by</w:t>
      </w:r>
      <w:r>
        <w:rPr>
          <w:spacing w:val="-2"/>
        </w:rPr>
        <w:t xml:space="preserve"> </w:t>
      </w:r>
      <w:r>
        <w:t>the</w:t>
      </w:r>
      <w:r>
        <w:rPr>
          <w:spacing w:val="-3"/>
        </w:rPr>
        <w:t xml:space="preserve"> </w:t>
      </w:r>
      <w:r>
        <w:t>candidate.</w:t>
      </w:r>
      <w:r>
        <w:rPr>
          <w:spacing w:val="-2"/>
        </w:rPr>
        <w:t xml:space="preserve"> </w:t>
      </w:r>
      <w:r>
        <w:t>For</w:t>
      </w:r>
      <w:r>
        <w:rPr>
          <w:spacing w:val="-3"/>
        </w:rPr>
        <w:t xml:space="preserve"> </w:t>
      </w:r>
      <w:r>
        <w:t>tenure</w:t>
      </w:r>
      <w:r>
        <w:rPr>
          <w:spacing w:val="-2"/>
        </w:rPr>
        <w:t xml:space="preserve"> </w:t>
      </w:r>
      <w:r>
        <w:t xml:space="preserve">and promotion to associate professor, if a letter(s) is requested from an associate professor, </w:t>
      </w:r>
      <w:r w:rsidR="000D60C4">
        <w:t>most of</w:t>
      </w:r>
      <w:r>
        <w:t xml:space="preserve"> the letters should be from full professors.</w:t>
      </w:r>
    </w:p>
    <w:p w14:paraId="299A1D6D" w14:textId="6BC70FFE" w:rsidR="00D92085" w:rsidRDefault="00D92085" w:rsidP="00D92085">
      <w:pPr>
        <w:pStyle w:val="BodyText"/>
        <w:numPr>
          <w:ilvl w:val="1"/>
          <w:numId w:val="2"/>
        </w:numPr>
        <w:spacing w:before="84"/>
        <w:ind w:right="137"/>
      </w:pPr>
      <w:r>
        <w:t xml:space="preserve">External reviewers </w:t>
      </w:r>
      <w:r w:rsidRPr="00D92085">
        <w:rPr>
          <w:b/>
          <w:bCs/>
        </w:rPr>
        <w:t>must</w:t>
      </w:r>
      <w:r>
        <w:t xml:space="preserve"> be arm’s length and not have a vested interest (professional, personal or financial) in the </w:t>
      </w:r>
      <w:r w:rsidRPr="00D92085">
        <w:t>outcome of the decision. Letters should come from</w:t>
      </w:r>
      <w:r>
        <w:t xml:space="preserve"> distinguished scholars who are not:</w:t>
      </w:r>
    </w:p>
    <w:p w14:paraId="25C936ED" w14:textId="58192A49" w:rsidR="00D92085" w:rsidRDefault="00D92085" w:rsidP="00D92085">
      <w:pPr>
        <w:pStyle w:val="BodyText"/>
        <w:numPr>
          <w:ilvl w:val="0"/>
          <w:numId w:val="3"/>
        </w:numPr>
        <w:spacing w:before="84"/>
        <w:ind w:right="137"/>
      </w:pPr>
      <w:r w:rsidRPr="00D92085">
        <w:t>The candidate’s thesis advisor (MS or PhD) or postdoctoral advisor</w:t>
      </w:r>
    </w:p>
    <w:p w14:paraId="4B64701B" w14:textId="7E015CB5" w:rsidR="00D92085" w:rsidRDefault="00D92085" w:rsidP="00D92085">
      <w:pPr>
        <w:pStyle w:val="BodyText"/>
        <w:numPr>
          <w:ilvl w:val="0"/>
          <w:numId w:val="3"/>
        </w:numPr>
        <w:spacing w:before="84"/>
        <w:ind w:right="137"/>
      </w:pPr>
      <w:r w:rsidRPr="00D92085">
        <w:t>Collaborator with candidate in the last 5 years</w:t>
      </w:r>
    </w:p>
    <w:p w14:paraId="22B82DDA" w14:textId="7B08E1F7" w:rsidR="00D92085" w:rsidRDefault="00D92085" w:rsidP="00D92085">
      <w:pPr>
        <w:pStyle w:val="BodyText"/>
        <w:numPr>
          <w:ilvl w:val="0"/>
          <w:numId w:val="3"/>
        </w:numPr>
        <w:spacing w:before="84"/>
        <w:ind w:right="137"/>
      </w:pPr>
      <w:r w:rsidRPr="00D92085">
        <w:t>A coworker of the candidate in the last 5 years</w:t>
      </w:r>
    </w:p>
    <w:p w14:paraId="5A75F835" w14:textId="5918AEA9" w:rsidR="00D92085" w:rsidRDefault="00D92085" w:rsidP="00D92085">
      <w:pPr>
        <w:pStyle w:val="BodyText"/>
        <w:numPr>
          <w:ilvl w:val="0"/>
          <w:numId w:val="3"/>
        </w:numPr>
        <w:spacing w:before="84"/>
        <w:ind w:right="137"/>
      </w:pPr>
      <w:r w:rsidRPr="00D92085">
        <w:t>A business or professional partner</w:t>
      </w:r>
    </w:p>
    <w:p w14:paraId="38A05B38" w14:textId="0CB71C36" w:rsidR="00D92085" w:rsidRDefault="00D92085" w:rsidP="00D92085">
      <w:pPr>
        <w:pStyle w:val="BodyText"/>
        <w:numPr>
          <w:ilvl w:val="0"/>
          <w:numId w:val="3"/>
        </w:numPr>
        <w:spacing w:before="84"/>
        <w:ind w:right="137"/>
      </w:pPr>
      <w:r w:rsidRPr="00D92085">
        <w:t>Any family relation such as spouse, sibling, parent or relative</w:t>
      </w:r>
    </w:p>
    <w:p w14:paraId="22820B1E" w14:textId="77777777" w:rsidR="00D92085" w:rsidRDefault="00D92085">
      <w:pPr>
        <w:pStyle w:val="BodyText"/>
        <w:spacing w:before="79"/>
        <w:ind w:left="737" w:firstLine="0"/>
      </w:pPr>
    </w:p>
    <w:p w14:paraId="42ABC532" w14:textId="4910BF27" w:rsidR="0030115E" w:rsidRDefault="00B800D8" w:rsidP="00D92085">
      <w:pPr>
        <w:pStyle w:val="BodyText"/>
        <w:spacing w:before="79"/>
        <w:ind w:left="823" w:firstLine="0"/>
      </w:pPr>
      <w:r>
        <w:t>In some fields or for some candidates, it may be difficult to find appropriate reviewers who have not collaborated</w:t>
      </w:r>
      <w:r>
        <w:rPr>
          <w:spacing w:val="-3"/>
        </w:rPr>
        <w:t xml:space="preserve"> </w:t>
      </w:r>
      <w:r>
        <w:t>in</w:t>
      </w:r>
      <w:r>
        <w:rPr>
          <w:spacing w:val="-3"/>
        </w:rPr>
        <w:t xml:space="preserve"> </w:t>
      </w:r>
      <w:r>
        <w:t>some</w:t>
      </w:r>
      <w:r>
        <w:rPr>
          <w:spacing w:val="-3"/>
        </w:rPr>
        <w:t xml:space="preserve"> </w:t>
      </w:r>
      <w:r>
        <w:t>way</w:t>
      </w:r>
      <w:r>
        <w:rPr>
          <w:spacing w:val="-1"/>
        </w:rPr>
        <w:t xml:space="preserve"> </w:t>
      </w:r>
      <w:r>
        <w:t>with</w:t>
      </w:r>
      <w:r>
        <w:rPr>
          <w:spacing w:val="-2"/>
        </w:rPr>
        <w:t xml:space="preserve"> </w:t>
      </w:r>
      <w:r>
        <w:t>the</w:t>
      </w:r>
      <w:r>
        <w:rPr>
          <w:spacing w:val="-2"/>
        </w:rPr>
        <w:t xml:space="preserve"> </w:t>
      </w:r>
      <w:r>
        <w:t>candidate.</w:t>
      </w:r>
      <w:r>
        <w:rPr>
          <w:spacing w:val="-2"/>
        </w:rPr>
        <w:t xml:space="preserve"> </w:t>
      </w:r>
      <w:r>
        <w:t>In</w:t>
      </w:r>
      <w:r>
        <w:rPr>
          <w:spacing w:val="-2"/>
        </w:rPr>
        <w:t xml:space="preserve"> </w:t>
      </w:r>
      <w:r>
        <w:t>such</w:t>
      </w:r>
      <w:r>
        <w:rPr>
          <w:spacing w:val="-2"/>
        </w:rPr>
        <w:t xml:space="preserve"> </w:t>
      </w:r>
      <w:r>
        <w:t>a</w:t>
      </w:r>
      <w:r>
        <w:rPr>
          <w:spacing w:val="-3"/>
        </w:rPr>
        <w:t xml:space="preserve"> </w:t>
      </w:r>
      <w:r>
        <w:t>case,</w:t>
      </w:r>
      <w:r>
        <w:rPr>
          <w:spacing w:val="-1"/>
        </w:rPr>
        <w:t xml:space="preserve"> </w:t>
      </w:r>
      <w:r>
        <w:t>the</w:t>
      </w:r>
      <w:r>
        <w:rPr>
          <w:spacing w:val="-2"/>
        </w:rPr>
        <w:t xml:space="preserve"> </w:t>
      </w:r>
      <w:r>
        <w:t>department</w:t>
      </w:r>
      <w:r>
        <w:rPr>
          <w:spacing w:val="-2"/>
        </w:rPr>
        <w:t xml:space="preserve"> </w:t>
      </w:r>
      <w:r>
        <w:t>head</w:t>
      </w:r>
      <w:r>
        <w:rPr>
          <w:spacing w:val="-3"/>
        </w:rPr>
        <w:t xml:space="preserve"> </w:t>
      </w:r>
      <w:r>
        <w:t>must</w:t>
      </w:r>
      <w:r>
        <w:rPr>
          <w:spacing w:val="-3"/>
        </w:rPr>
        <w:t xml:space="preserve"> </w:t>
      </w:r>
      <w:r>
        <w:t>send</w:t>
      </w:r>
      <w:r>
        <w:rPr>
          <w:spacing w:val="-3"/>
        </w:rPr>
        <w:t xml:space="preserve"> </w:t>
      </w:r>
      <w:r>
        <w:t>a</w:t>
      </w:r>
      <w:r>
        <w:rPr>
          <w:spacing w:val="-3"/>
        </w:rPr>
        <w:t xml:space="preserve"> </w:t>
      </w:r>
      <w:r>
        <w:t>memo</w:t>
      </w:r>
      <w:r>
        <w:rPr>
          <w:spacing w:val="-2"/>
        </w:rPr>
        <w:t xml:space="preserve"> </w:t>
      </w:r>
      <w:r>
        <w:t>request to the dean with a justification, and the pdf of this approved memo must be included in the dossier.</w:t>
      </w:r>
    </w:p>
    <w:p w14:paraId="52B8DBE4" w14:textId="77777777" w:rsidR="0030115E" w:rsidRDefault="0030115E">
      <w:pPr>
        <w:pStyle w:val="BodyText"/>
        <w:spacing w:before="91"/>
        <w:ind w:left="0" w:firstLine="0"/>
      </w:pPr>
    </w:p>
    <w:p w14:paraId="18D893AB" w14:textId="77777777" w:rsidR="0030115E" w:rsidRDefault="00B800D8">
      <w:pPr>
        <w:pStyle w:val="Heading2"/>
        <w:ind w:left="4004"/>
      </w:pPr>
      <w:r>
        <w:t>Inviting</w:t>
      </w:r>
      <w:r>
        <w:rPr>
          <w:spacing w:val="-5"/>
        </w:rPr>
        <w:t xml:space="preserve"> </w:t>
      </w:r>
      <w:r>
        <w:t>External</w:t>
      </w:r>
      <w:r>
        <w:rPr>
          <w:spacing w:val="-5"/>
        </w:rPr>
        <w:t xml:space="preserve"> </w:t>
      </w:r>
      <w:r>
        <w:rPr>
          <w:spacing w:val="-2"/>
        </w:rPr>
        <w:t>Reviewers</w:t>
      </w:r>
    </w:p>
    <w:p w14:paraId="47A5D8CB" w14:textId="084E6DAF" w:rsidR="0030115E" w:rsidRDefault="00B800D8">
      <w:pPr>
        <w:pStyle w:val="ListParagraph"/>
        <w:numPr>
          <w:ilvl w:val="1"/>
          <w:numId w:val="2"/>
        </w:numPr>
        <w:tabs>
          <w:tab w:val="left" w:pos="736"/>
        </w:tabs>
        <w:ind w:left="736" w:hanging="272"/>
        <w:rPr>
          <w:rFonts w:ascii="Courier New" w:hAnsi="Courier New"/>
        </w:rPr>
      </w:pPr>
      <w:r>
        <w:t>Letters</w:t>
      </w:r>
      <w:r>
        <w:rPr>
          <w:spacing w:val="-9"/>
        </w:rPr>
        <w:t xml:space="preserve"> </w:t>
      </w:r>
      <w:r>
        <w:t>are</w:t>
      </w:r>
      <w:r>
        <w:rPr>
          <w:spacing w:val="-8"/>
        </w:rPr>
        <w:t xml:space="preserve"> </w:t>
      </w:r>
      <w:r>
        <w:t>solicited</w:t>
      </w:r>
      <w:r>
        <w:rPr>
          <w:spacing w:val="-8"/>
        </w:rPr>
        <w:t xml:space="preserve"> </w:t>
      </w:r>
      <w:r>
        <w:t>through</w:t>
      </w:r>
      <w:r>
        <w:rPr>
          <w:spacing w:val="-9"/>
        </w:rPr>
        <w:t xml:space="preserve"> </w:t>
      </w:r>
      <w:proofErr w:type="spellStart"/>
      <w:r>
        <w:t>Interfolio</w:t>
      </w:r>
      <w:proofErr w:type="spellEnd"/>
      <w:r>
        <w:rPr>
          <w:spacing w:val="-8"/>
        </w:rPr>
        <w:t xml:space="preserve"> </w:t>
      </w:r>
      <w:r>
        <w:t>using</w:t>
      </w:r>
      <w:r>
        <w:rPr>
          <w:spacing w:val="-8"/>
        </w:rPr>
        <w:t xml:space="preserve"> </w:t>
      </w:r>
      <w:r>
        <w:t>the</w:t>
      </w:r>
      <w:r>
        <w:rPr>
          <w:spacing w:val="-8"/>
        </w:rPr>
        <w:t xml:space="preserve"> </w:t>
      </w:r>
      <w:hyperlink r:id="rId23" w:history="1">
        <w:r w:rsidRPr="00160C65">
          <w:rPr>
            <w:rStyle w:val="Hyperlink"/>
          </w:rPr>
          <w:t>University</w:t>
        </w:r>
        <w:r w:rsidRPr="00160C65">
          <w:rPr>
            <w:rStyle w:val="Hyperlink"/>
            <w:spacing w:val="-9"/>
          </w:rPr>
          <w:t xml:space="preserve"> </w:t>
        </w:r>
        <w:r w:rsidRPr="00160C65">
          <w:rPr>
            <w:rStyle w:val="Hyperlink"/>
          </w:rPr>
          <w:t>Standard</w:t>
        </w:r>
        <w:r w:rsidRPr="00160C65">
          <w:rPr>
            <w:rStyle w:val="Hyperlink"/>
            <w:spacing w:val="-9"/>
          </w:rPr>
          <w:t xml:space="preserve"> </w:t>
        </w:r>
        <w:r w:rsidRPr="00160C65">
          <w:rPr>
            <w:rStyle w:val="Hyperlink"/>
          </w:rPr>
          <w:t>External</w:t>
        </w:r>
        <w:r w:rsidRPr="00160C65">
          <w:rPr>
            <w:rStyle w:val="Hyperlink"/>
            <w:spacing w:val="-7"/>
          </w:rPr>
          <w:t xml:space="preserve"> </w:t>
        </w:r>
        <w:r w:rsidRPr="00160C65">
          <w:rPr>
            <w:rStyle w:val="Hyperlink"/>
          </w:rPr>
          <w:t>Review</w:t>
        </w:r>
        <w:r w:rsidRPr="00160C65">
          <w:rPr>
            <w:rStyle w:val="Hyperlink"/>
            <w:spacing w:val="-9"/>
          </w:rPr>
          <w:t xml:space="preserve"> </w:t>
        </w:r>
        <w:r w:rsidRPr="00160C65">
          <w:rPr>
            <w:rStyle w:val="Hyperlink"/>
            <w:spacing w:val="-2"/>
          </w:rPr>
          <w:t>template</w:t>
        </w:r>
      </w:hyperlink>
      <w:r w:rsidRPr="00160C65">
        <w:rPr>
          <w:spacing w:val="-2"/>
        </w:rPr>
        <w:t>.</w:t>
      </w:r>
    </w:p>
    <w:p w14:paraId="407ABD23" w14:textId="39940961" w:rsidR="0030115E" w:rsidRDefault="00B800D8">
      <w:pPr>
        <w:pStyle w:val="ListParagraph"/>
        <w:numPr>
          <w:ilvl w:val="1"/>
          <w:numId w:val="2"/>
        </w:numPr>
        <w:tabs>
          <w:tab w:val="left" w:pos="735"/>
          <w:tab w:val="left" w:pos="737"/>
        </w:tabs>
        <w:spacing w:before="75" w:line="237" w:lineRule="auto"/>
        <w:ind w:right="244"/>
        <w:rPr>
          <w:rFonts w:ascii="Courier New" w:hAnsi="Courier New"/>
        </w:rPr>
      </w:pPr>
      <w:r>
        <w:t xml:space="preserve">Select and contact </w:t>
      </w:r>
      <w:r>
        <w:rPr>
          <w:b/>
        </w:rPr>
        <w:t xml:space="preserve">at least 7 </w:t>
      </w:r>
      <w:r>
        <w:t>external reviewers (consider over recruiting letters to ensure minimum is met), with</w:t>
      </w:r>
      <w:r>
        <w:rPr>
          <w:spacing w:val="-3"/>
        </w:rPr>
        <w:t xml:space="preserve"> </w:t>
      </w:r>
      <w:r>
        <w:t>about</w:t>
      </w:r>
      <w:r>
        <w:rPr>
          <w:spacing w:val="-3"/>
        </w:rPr>
        <w:t xml:space="preserve"> </w:t>
      </w:r>
      <w:r>
        <w:t>equal</w:t>
      </w:r>
      <w:r>
        <w:rPr>
          <w:spacing w:val="-3"/>
        </w:rPr>
        <w:t xml:space="preserve"> </w:t>
      </w:r>
      <w:r>
        <w:t>number</w:t>
      </w:r>
      <w:r>
        <w:rPr>
          <w:spacing w:val="-2"/>
        </w:rPr>
        <w:t xml:space="preserve"> </w:t>
      </w:r>
      <w:r>
        <w:t>of</w:t>
      </w:r>
      <w:r>
        <w:rPr>
          <w:spacing w:val="-3"/>
        </w:rPr>
        <w:t xml:space="preserve"> </w:t>
      </w:r>
      <w:r>
        <w:t>them</w:t>
      </w:r>
      <w:r>
        <w:rPr>
          <w:spacing w:val="-2"/>
        </w:rPr>
        <w:t xml:space="preserve"> </w:t>
      </w:r>
      <w:r>
        <w:t>from</w:t>
      </w:r>
      <w:r>
        <w:rPr>
          <w:spacing w:val="-2"/>
        </w:rPr>
        <w:t xml:space="preserve"> </w:t>
      </w:r>
      <w:r>
        <w:t>the</w:t>
      </w:r>
      <w:r>
        <w:rPr>
          <w:spacing w:val="-2"/>
        </w:rPr>
        <w:t xml:space="preserve"> </w:t>
      </w:r>
      <w:r>
        <w:t>candidate</w:t>
      </w:r>
      <w:r>
        <w:rPr>
          <w:spacing w:val="-3"/>
        </w:rPr>
        <w:t xml:space="preserve"> </w:t>
      </w:r>
      <w:r>
        <w:t>and</w:t>
      </w:r>
      <w:r>
        <w:rPr>
          <w:spacing w:val="-2"/>
        </w:rPr>
        <w:t xml:space="preserve"> </w:t>
      </w:r>
      <w:r>
        <w:t>department</w:t>
      </w:r>
      <w:r>
        <w:rPr>
          <w:spacing w:val="-2"/>
        </w:rPr>
        <w:t xml:space="preserve"> </w:t>
      </w:r>
      <w:r>
        <w:t>lists.</w:t>
      </w:r>
      <w:r>
        <w:rPr>
          <w:spacing w:val="-2"/>
        </w:rPr>
        <w:t xml:space="preserve"> </w:t>
      </w:r>
      <w:r>
        <w:t>The</w:t>
      </w:r>
      <w:r>
        <w:rPr>
          <w:spacing w:val="-3"/>
        </w:rPr>
        <w:t xml:space="preserve"> </w:t>
      </w:r>
      <w:r>
        <w:t>dossier</w:t>
      </w:r>
      <w:r>
        <w:rPr>
          <w:spacing w:val="-3"/>
        </w:rPr>
        <w:t xml:space="preserve"> </w:t>
      </w:r>
      <w:r>
        <w:t>must</w:t>
      </w:r>
      <w:r>
        <w:rPr>
          <w:spacing w:val="-3"/>
        </w:rPr>
        <w:t xml:space="preserve"> </w:t>
      </w:r>
      <w:r>
        <w:t>include</w:t>
      </w:r>
      <w:r>
        <w:rPr>
          <w:spacing w:val="-3"/>
        </w:rPr>
        <w:t xml:space="preserve"> </w:t>
      </w:r>
      <w:r w:rsidR="00C72126">
        <w:t xml:space="preserve">the </w:t>
      </w:r>
      <w:r w:rsidR="006D1F94">
        <w:t xml:space="preserve">majority of </w:t>
      </w:r>
      <w:r w:rsidR="00160C65">
        <w:t xml:space="preserve">the </w:t>
      </w:r>
      <w:r w:rsidR="006D1F94">
        <w:t>letters</w:t>
      </w:r>
      <w:r>
        <w:t xml:space="preserve"> </w:t>
      </w:r>
      <w:r w:rsidR="00C72126">
        <w:t>provided by</w:t>
      </w:r>
      <w:r>
        <w:t xml:space="preserve"> the </w:t>
      </w:r>
      <w:r w:rsidR="00C72126">
        <w:t>department</w:t>
      </w:r>
      <w:r w:rsidR="009B2929">
        <w:t xml:space="preserve">. Names provided by the department </w:t>
      </w:r>
      <w:r>
        <w:t>can overlap with the candidate list</w:t>
      </w:r>
      <w:r w:rsidR="009B2929">
        <w:t>.</w:t>
      </w:r>
    </w:p>
    <w:p w14:paraId="3FB6B5F1" w14:textId="77777777" w:rsidR="0030115E" w:rsidRDefault="00B800D8">
      <w:pPr>
        <w:pStyle w:val="ListParagraph"/>
        <w:numPr>
          <w:ilvl w:val="1"/>
          <w:numId w:val="2"/>
        </w:numPr>
        <w:tabs>
          <w:tab w:val="left" w:pos="735"/>
        </w:tabs>
        <w:spacing w:before="80"/>
        <w:ind w:left="735" w:hanging="272"/>
        <w:rPr>
          <w:rFonts w:ascii="Courier New" w:hAnsi="Courier New"/>
        </w:rPr>
      </w:pPr>
      <w:r>
        <w:t>External</w:t>
      </w:r>
      <w:r>
        <w:rPr>
          <w:spacing w:val="-8"/>
        </w:rPr>
        <w:t xml:space="preserve"> </w:t>
      </w:r>
      <w:r>
        <w:t>letters</w:t>
      </w:r>
      <w:r>
        <w:rPr>
          <w:spacing w:val="-7"/>
        </w:rPr>
        <w:t xml:space="preserve"> </w:t>
      </w:r>
      <w:r>
        <w:t>cannot</w:t>
      </w:r>
      <w:r>
        <w:rPr>
          <w:spacing w:val="-7"/>
        </w:rPr>
        <w:t xml:space="preserve"> </w:t>
      </w:r>
      <w:r>
        <w:t>be</w:t>
      </w:r>
      <w:r>
        <w:rPr>
          <w:spacing w:val="-5"/>
        </w:rPr>
        <w:t xml:space="preserve"> </w:t>
      </w:r>
      <w:r>
        <w:t>requested</w:t>
      </w:r>
      <w:r>
        <w:rPr>
          <w:spacing w:val="-8"/>
        </w:rPr>
        <w:t xml:space="preserve"> </w:t>
      </w:r>
      <w:r>
        <w:t>from</w:t>
      </w:r>
      <w:r>
        <w:rPr>
          <w:spacing w:val="-7"/>
        </w:rPr>
        <w:t xml:space="preserve"> </w:t>
      </w:r>
      <w:r>
        <w:t>the</w:t>
      </w:r>
      <w:r>
        <w:rPr>
          <w:spacing w:val="-7"/>
        </w:rPr>
        <w:t xml:space="preserve"> </w:t>
      </w:r>
      <w:r>
        <w:t>“do</w:t>
      </w:r>
      <w:r>
        <w:rPr>
          <w:spacing w:val="-6"/>
        </w:rPr>
        <w:t xml:space="preserve"> </w:t>
      </w:r>
      <w:r>
        <w:t>not</w:t>
      </w:r>
      <w:r>
        <w:rPr>
          <w:spacing w:val="-7"/>
        </w:rPr>
        <w:t xml:space="preserve"> </w:t>
      </w:r>
      <w:r>
        <w:t>contact”</w:t>
      </w:r>
      <w:r>
        <w:rPr>
          <w:spacing w:val="-8"/>
        </w:rPr>
        <w:t xml:space="preserve"> </w:t>
      </w:r>
      <w:r>
        <w:t>list</w:t>
      </w:r>
      <w:r>
        <w:rPr>
          <w:spacing w:val="-6"/>
        </w:rPr>
        <w:t xml:space="preserve"> </w:t>
      </w:r>
      <w:r>
        <w:t>submitted</w:t>
      </w:r>
      <w:r>
        <w:rPr>
          <w:spacing w:val="-8"/>
        </w:rPr>
        <w:t xml:space="preserve"> </w:t>
      </w:r>
      <w:r>
        <w:t>by</w:t>
      </w:r>
      <w:r>
        <w:rPr>
          <w:spacing w:val="-7"/>
        </w:rPr>
        <w:t xml:space="preserve"> </w:t>
      </w:r>
      <w:r>
        <w:t>the</w:t>
      </w:r>
      <w:r>
        <w:rPr>
          <w:spacing w:val="-6"/>
        </w:rPr>
        <w:t xml:space="preserve"> </w:t>
      </w:r>
      <w:r>
        <w:rPr>
          <w:spacing w:val="-2"/>
        </w:rPr>
        <w:t>candidate.</w:t>
      </w:r>
    </w:p>
    <w:p w14:paraId="31A5FF41" w14:textId="77777777" w:rsidR="00C72126" w:rsidRPr="00C72126" w:rsidRDefault="00C72126">
      <w:pPr>
        <w:pStyle w:val="ListParagraph"/>
        <w:numPr>
          <w:ilvl w:val="1"/>
          <w:numId w:val="2"/>
        </w:numPr>
        <w:tabs>
          <w:tab w:val="left" w:pos="735"/>
          <w:tab w:val="left" w:pos="737"/>
        </w:tabs>
        <w:spacing w:before="76" w:line="235" w:lineRule="auto"/>
        <w:ind w:right="517"/>
        <w:rPr>
          <w:rFonts w:ascii="Courier New" w:hAnsi="Courier New"/>
        </w:rPr>
      </w:pPr>
      <w:r w:rsidRPr="00C72126">
        <w:t>Unit/Department Specific Required Documents</w:t>
      </w:r>
      <w:r>
        <w:t xml:space="preserve"> maybe be required by your home department. Specific questions relating to this section should be directed to the department head. </w:t>
      </w:r>
    </w:p>
    <w:p w14:paraId="5F6EAA4D" w14:textId="6BFF066A" w:rsidR="0030115E" w:rsidRDefault="00B800D8">
      <w:pPr>
        <w:pStyle w:val="ListParagraph"/>
        <w:numPr>
          <w:ilvl w:val="1"/>
          <w:numId w:val="2"/>
        </w:numPr>
        <w:tabs>
          <w:tab w:val="left" w:pos="735"/>
          <w:tab w:val="left" w:pos="737"/>
        </w:tabs>
        <w:spacing w:before="76" w:line="235" w:lineRule="auto"/>
        <w:ind w:right="517"/>
        <w:rPr>
          <w:rFonts w:ascii="Courier New" w:hAnsi="Courier New"/>
        </w:rPr>
      </w:pPr>
      <w:r>
        <w:t>It</w:t>
      </w:r>
      <w:r>
        <w:rPr>
          <w:spacing w:val="-3"/>
        </w:rPr>
        <w:t xml:space="preserve"> </w:t>
      </w:r>
      <w:r>
        <w:t>is</w:t>
      </w:r>
      <w:r>
        <w:rPr>
          <w:spacing w:val="-3"/>
        </w:rPr>
        <w:t xml:space="preserve"> </w:t>
      </w:r>
      <w:r>
        <w:t>appropriate</w:t>
      </w:r>
      <w:r>
        <w:rPr>
          <w:spacing w:val="-3"/>
        </w:rPr>
        <w:t xml:space="preserve"> </w:t>
      </w:r>
      <w:r>
        <w:t>to</w:t>
      </w:r>
      <w:r>
        <w:rPr>
          <w:spacing w:val="-1"/>
        </w:rPr>
        <w:t xml:space="preserve"> </w:t>
      </w:r>
      <w:r>
        <w:t>provide</w:t>
      </w:r>
      <w:r>
        <w:rPr>
          <w:spacing w:val="-3"/>
        </w:rPr>
        <w:t xml:space="preserve"> </w:t>
      </w:r>
      <w:r>
        <w:t>examples</w:t>
      </w:r>
      <w:r>
        <w:rPr>
          <w:spacing w:val="-3"/>
        </w:rPr>
        <w:t xml:space="preserve"> </w:t>
      </w:r>
      <w:r>
        <w:t>of</w:t>
      </w:r>
      <w:r>
        <w:rPr>
          <w:spacing w:val="-3"/>
        </w:rPr>
        <w:t xml:space="preserve"> </w:t>
      </w:r>
      <w:r>
        <w:t>the</w:t>
      </w:r>
      <w:r>
        <w:rPr>
          <w:spacing w:val="-2"/>
        </w:rPr>
        <w:t xml:space="preserve"> </w:t>
      </w:r>
      <w:r>
        <w:t>candidate’s</w:t>
      </w:r>
      <w:r>
        <w:rPr>
          <w:spacing w:val="-3"/>
        </w:rPr>
        <w:t xml:space="preserve"> </w:t>
      </w:r>
      <w:r>
        <w:t>work</w:t>
      </w:r>
      <w:r>
        <w:rPr>
          <w:spacing w:val="-3"/>
        </w:rPr>
        <w:t xml:space="preserve"> </w:t>
      </w:r>
      <w:r>
        <w:t>to</w:t>
      </w:r>
      <w:r>
        <w:rPr>
          <w:spacing w:val="-1"/>
        </w:rPr>
        <w:t xml:space="preserve"> </w:t>
      </w:r>
      <w:r>
        <w:t>include</w:t>
      </w:r>
      <w:r>
        <w:rPr>
          <w:spacing w:val="-3"/>
        </w:rPr>
        <w:t xml:space="preserve"> </w:t>
      </w:r>
      <w:r>
        <w:t>as</w:t>
      </w:r>
      <w:r>
        <w:rPr>
          <w:spacing w:val="-3"/>
        </w:rPr>
        <w:t xml:space="preserve"> </w:t>
      </w:r>
      <w:r>
        <w:t>an</w:t>
      </w:r>
      <w:r>
        <w:rPr>
          <w:spacing w:val="-1"/>
        </w:rPr>
        <w:t xml:space="preserve"> </w:t>
      </w:r>
      <w:r>
        <w:t>attachment</w:t>
      </w:r>
      <w:r>
        <w:rPr>
          <w:spacing w:val="-2"/>
        </w:rPr>
        <w:t xml:space="preserve"> </w:t>
      </w:r>
      <w:r>
        <w:t>to</w:t>
      </w:r>
      <w:r>
        <w:rPr>
          <w:spacing w:val="-2"/>
        </w:rPr>
        <w:t xml:space="preserve"> </w:t>
      </w:r>
      <w:r>
        <w:t>the</w:t>
      </w:r>
      <w:r>
        <w:rPr>
          <w:spacing w:val="-2"/>
        </w:rPr>
        <w:t xml:space="preserve"> </w:t>
      </w:r>
      <w:proofErr w:type="spellStart"/>
      <w:r>
        <w:t>Interfolio</w:t>
      </w:r>
      <w:proofErr w:type="spellEnd"/>
      <w:r>
        <w:t xml:space="preserve"> request (e.g., representative publications, portfolios).</w:t>
      </w:r>
    </w:p>
    <w:p w14:paraId="33883E50" w14:textId="7C9CEA6E" w:rsidR="0030115E" w:rsidRPr="00C72126" w:rsidRDefault="00B800D8">
      <w:pPr>
        <w:pStyle w:val="ListParagraph"/>
        <w:numPr>
          <w:ilvl w:val="1"/>
          <w:numId w:val="2"/>
        </w:numPr>
        <w:tabs>
          <w:tab w:val="left" w:pos="735"/>
          <w:tab w:val="left" w:pos="737"/>
        </w:tabs>
        <w:spacing w:before="82" w:line="237" w:lineRule="auto"/>
        <w:ind w:right="432"/>
        <w:rPr>
          <w:rFonts w:ascii="Courier New" w:hAnsi="Courier New"/>
        </w:rPr>
      </w:pPr>
      <w:r>
        <w:t>For</w:t>
      </w:r>
      <w:r>
        <w:rPr>
          <w:spacing w:val="-3"/>
        </w:rPr>
        <w:t xml:space="preserve"> </w:t>
      </w:r>
      <w:r>
        <w:t>APT</w:t>
      </w:r>
      <w:r>
        <w:rPr>
          <w:spacing w:val="-3"/>
        </w:rPr>
        <w:t xml:space="preserve"> </w:t>
      </w:r>
      <w:r>
        <w:t>cases,</w:t>
      </w:r>
      <w:r>
        <w:rPr>
          <w:spacing w:val="-3"/>
        </w:rPr>
        <w:t xml:space="preserve"> </w:t>
      </w:r>
      <w:r>
        <w:t>external</w:t>
      </w:r>
      <w:r>
        <w:rPr>
          <w:spacing w:val="-3"/>
        </w:rPr>
        <w:t xml:space="preserve"> </w:t>
      </w:r>
      <w:r>
        <w:t>reviews</w:t>
      </w:r>
      <w:r>
        <w:rPr>
          <w:spacing w:val="-3"/>
        </w:rPr>
        <w:t xml:space="preserve"> </w:t>
      </w:r>
      <w:r>
        <w:t>are</w:t>
      </w:r>
      <w:r>
        <w:rPr>
          <w:spacing w:val="-3"/>
        </w:rPr>
        <w:t xml:space="preserve"> </w:t>
      </w:r>
      <w:r>
        <w:t>not</w:t>
      </w:r>
      <w:r>
        <w:rPr>
          <w:spacing w:val="-2"/>
        </w:rPr>
        <w:t xml:space="preserve"> </w:t>
      </w:r>
      <w:r>
        <w:t>required</w:t>
      </w:r>
      <w:r>
        <w:rPr>
          <w:spacing w:val="-2"/>
        </w:rPr>
        <w:t xml:space="preserve"> </w:t>
      </w:r>
      <w:r>
        <w:t>by</w:t>
      </w:r>
      <w:r>
        <w:rPr>
          <w:spacing w:val="-2"/>
        </w:rPr>
        <w:t xml:space="preserve"> </w:t>
      </w:r>
      <w:r>
        <w:t>the</w:t>
      </w:r>
      <w:r>
        <w:rPr>
          <w:spacing w:val="-3"/>
        </w:rPr>
        <w:t xml:space="preserve"> </w:t>
      </w:r>
      <w:r>
        <w:t>university</w:t>
      </w:r>
      <w:r>
        <w:rPr>
          <w:spacing w:val="-2"/>
        </w:rPr>
        <w:t xml:space="preserve"> </w:t>
      </w:r>
      <w:r>
        <w:t>or</w:t>
      </w:r>
      <w:r>
        <w:rPr>
          <w:spacing w:val="-3"/>
        </w:rPr>
        <w:t xml:space="preserve"> </w:t>
      </w:r>
      <w:r>
        <w:t>the</w:t>
      </w:r>
      <w:r>
        <w:rPr>
          <w:spacing w:val="-2"/>
        </w:rPr>
        <w:t xml:space="preserve"> </w:t>
      </w:r>
      <w:r>
        <w:t>college.</w:t>
      </w:r>
      <w:r>
        <w:rPr>
          <w:spacing w:val="-1"/>
        </w:rPr>
        <w:t xml:space="preserve"> </w:t>
      </w:r>
      <w:r>
        <w:t>Departments</w:t>
      </w:r>
      <w:r>
        <w:rPr>
          <w:spacing w:val="-1"/>
        </w:rPr>
        <w:t xml:space="preserve"> </w:t>
      </w:r>
      <w:r>
        <w:t>may</w:t>
      </w:r>
      <w:r>
        <w:rPr>
          <w:spacing w:val="-3"/>
        </w:rPr>
        <w:t xml:space="preserve"> </w:t>
      </w:r>
      <w:r>
        <w:t>require external or internal letters and if they do, these letters should be included in the “</w:t>
      </w:r>
      <w:r w:rsidR="00C72126" w:rsidRPr="00C72126">
        <w:t>Unit/Department Specific Required Documents</w:t>
      </w:r>
      <w:r>
        <w:t>” section along with a reviewer chart.</w:t>
      </w:r>
    </w:p>
    <w:p w14:paraId="31ED97EB" w14:textId="6105C8AF" w:rsidR="00C72126" w:rsidRPr="00C72126" w:rsidRDefault="00C72126" w:rsidP="00C72126">
      <w:pPr>
        <w:pStyle w:val="ListParagraph"/>
        <w:numPr>
          <w:ilvl w:val="1"/>
          <w:numId w:val="2"/>
        </w:numPr>
        <w:tabs>
          <w:tab w:val="left" w:pos="735"/>
          <w:tab w:val="left" w:pos="737"/>
        </w:tabs>
        <w:spacing w:before="82" w:line="237" w:lineRule="auto"/>
        <w:ind w:right="432"/>
      </w:pPr>
      <w:r w:rsidRPr="00C72126">
        <w:t>Candidates should be thoughtful about the materials they choose to include</w:t>
      </w:r>
      <w:r>
        <w:t xml:space="preserve"> in the section for </w:t>
      </w:r>
      <w:r w:rsidR="007502C7">
        <w:t>“</w:t>
      </w:r>
      <w:r w:rsidRPr="00C72126">
        <w:rPr>
          <w:b/>
          <w:bCs/>
        </w:rPr>
        <w:t>Candidate’s supplemental documents (if applicable)</w:t>
      </w:r>
      <w:r w:rsidR="007502C7" w:rsidRPr="007502C7">
        <w:t>”</w:t>
      </w:r>
      <w:r w:rsidRPr="007502C7">
        <w:t>.</w:t>
      </w:r>
      <w:r w:rsidRPr="00C72126">
        <w:t xml:space="preserve"> Curated evidence that supports the case for promotion is helpful at other stages of review; excessive documentation detracts from the evidence for a case. </w:t>
      </w:r>
    </w:p>
    <w:sectPr w:rsidR="00C72126" w:rsidRPr="00C72126">
      <w:pgSz w:w="12240" w:h="15840"/>
      <w:pgMar w:top="11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98D"/>
    <w:multiLevelType w:val="hybridMultilevel"/>
    <w:tmpl w:val="28D245B6"/>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 w15:restartNumberingAfterBreak="0">
    <w:nsid w:val="0EFD3B12"/>
    <w:multiLevelType w:val="hybridMultilevel"/>
    <w:tmpl w:val="FEEC2BD0"/>
    <w:lvl w:ilvl="0" w:tplc="D36C8864">
      <w:numFmt w:val="bullet"/>
      <w:lvlText w:val="□"/>
      <w:lvlJc w:val="left"/>
      <w:pPr>
        <w:ind w:left="463" w:hanging="360"/>
      </w:pPr>
      <w:rPr>
        <w:rFonts w:ascii="Verdana" w:eastAsia="Verdana" w:hAnsi="Verdana" w:cs="Verdana" w:hint="default"/>
        <w:spacing w:val="0"/>
        <w:w w:val="99"/>
        <w:lang w:val="en-US" w:eastAsia="en-US" w:bidi="ar-SA"/>
      </w:rPr>
    </w:lvl>
    <w:lvl w:ilvl="1" w:tplc="CE842952">
      <w:numFmt w:val="bullet"/>
      <w:lvlText w:val="o"/>
      <w:lvlJc w:val="left"/>
      <w:pPr>
        <w:ind w:left="823" w:hanging="360"/>
      </w:pPr>
      <w:rPr>
        <w:rFonts w:ascii="Courier New" w:eastAsia="Courier New" w:hAnsi="Courier New" w:cs="Courier New" w:hint="default"/>
        <w:spacing w:val="0"/>
        <w:w w:val="99"/>
        <w:lang w:val="en-US" w:eastAsia="en-US" w:bidi="ar-SA"/>
      </w:rPr>
    </w:lvl>
    <w:lvl w:ilvl="2" w:tplc="A6C8D27E">
      <w:numFmt w:val="bullet"/>
      <w:lvlText w:val=""/>
      <w:lvlJc w:val="left"/>
      <w:pPr>
        <w:ind w:left="1363" w:hanging="360"/>
      </w:pPr>
      <w:rPr>
        <w:rFonts w:ascii="Wingdings" w:eastAsia="Wingdings" w:hAnsi="Wingdings" w:cs="Wingdings" w:hint="default"/>
        <w:b w:val="0"/>
        <w:bCs w:val="0"/>
        <w:i w:val="0"/>
        <w:iCs w:val="0"/>
        <w:spacing w:val="0"/>
        <w:w w:val="99"/>
        <w:sz w:val="22"/>
        <w:szCs w:val="22"/>
        <w:lang w:val="en-US" w:eastAsia="en-US" w:bidi="ar-SA"/>
      </w:rPr>
    </w:lvl>
    <w:lvl w:ilvl="3" w:tplc="E93EAB7E">
      <w:numFmt w:val="bullet"/>
      <w:lvlText w:val="•"/>
      <w:lvlJc w:val="left"/>
      <w:pPr>
        <w:ind w:left="1360" w:hanging="360"/>
      </w:pPr>
      <w:rPr>
        <w:rFonts w:hint="default"/>
        <w:lang w:val="en-US" w:eastAsia="en-US" w:bidi="ar-SA"/>
      </w:rPr>
    </w:lvl>
    <w:lvl w:ilvl="4" w:tplc="8F8672A6">
      <w:numFmt w:val="bullet"/>
      <w:lvlText w:val="•"/>
      <w:lvlJc w:val="left"/>
      <w:pPr>
        <w:ind w:left="2697" w:hanging="360"/>
      </w:pPr>
      <w:rPr>
        <w:rFonts w:hint="default"/>
        <w:lang w:val="en-US" w:eastAsia="en-US" w:bidi="ar-SA"/>
      </w:rPr>
    </w:lvl>
    <w:lvl w:ilvl="5" w:tplc="D1507520">
      <w:numFmt w:val="bullet"/>
      <w:lvlText w:val="•"/>
      <w:lvlJc w:val="left"/>
      <w:pPr>
        <w:ind w:left="4034" w:hanging="360"/>
      </w:pPr>
      <w:rPr>
        <w:rFonts w:hint="default"/>
        <w:lang w:val="en-US" w:eastAsia="en-US" w:bidi="ar-SA"/>
      </w:rPr>
    </w:lvl>
    <w:lvl w:ilvl="6" w:tplc="AC76C886">
      <w:numFmt w:val="bullet"/>
      <w:lvlText w:val="•"/>
      <w:lvlJc w:val="left"/>
      <w:pPr>
        <w:ind w:left="5371" w:hanging="360"/>
      </w:pPr>
      <w:rPr>
        <w:rFonts w:hint="default"/>
        <w:lang w:val="en-US" w:eastAsia="en-US" w:bidi="ar-SA"/>
      </w:rPr>
    </w:lvl>
    <w:lvl w:ilvl="7" w:tplc="40C05BC2">
      <w:numFmt w:val="bullet"/>
      <w:lvlText w:val="•"/>
      <w:lvlJc w:val="left"/>
      <w:pPr>
        <w:ind w:left="6708" w:hanging="360"/>
      </w:pPr>
      <w:rPr>
        <w:rFonts w:hint="default"/>
        <w:lang w:val="en-US" w:eastAsia="en-US" w:bidi="ar-SA"/>
      </w:rPr>
    </w:lvl>
    <w:lvl w:ilvl="8" w:tplc="B48A8FB6">
      <w:numFmt w:val="bullet"/>
      <w:lvlText w:val="•"/>
      <w:lvlJc w:val="left"/>
      <w:pPr>
        <w:ind w:left="8045" w:hanging="360"/>
      </w:pPr>
      <w:rPr>
        <w:rFonts w:hint="default"/>
        <w:lang w:val="en-US" w:eastAsia="en-US" w:bidi="ar-SA"/>
      </w:rPr>
    </w:lvl>
  </w:abstractNum>
  <w:abstractNum w:abstractNumId="2" w15:restartNumberingAfterBreak="0">
    <w:nsid w:val="5EEC4D4A"/>
    <w:multiLevelType w:val="hybridMultilevel"/>
    <w:tmpl w:val="851A98BC"/>
    <w:lvl w:ilvl="0" w:tplc="DD9A0F72">
      <w:start w:val="1"/>
      <w:numFmt w:val="decimal"/>
      <w:lvlText w:val="%1."/>
      <w:lvlJc w:val="left"/>
      <w:pPr>
        <w:ind w:left="1184" w:hanging="361"/>
        <w:jc w:val="left"/>
      </w:pPr>
      <w:rPr>
        <w:rFonts w:ascii="Calibri" w:eastAsia="Calibri" w:hAnsi="Calibri" w:cs="Calibri" w:hint="default"/>
        <w:b w:val="0"/>
        <w:bCs w:val="0"/>
        <w:i w:val="0"/>
        <w:iCs w:val="0"/>
        <w:spacing w:val="0"/>
        <w:w w:val="99"/>
        <w:sz w:val="22"/>
        <w:szCs w:val="22"/>
        <w:lang w:val="en-US" w:eastAsia="en-US" w:bidi="ar-SA"/>
      </w:rPr>
    </w:lvl>
    <w:lvl w:ilvl="1" w:tplc="CC243FFA">
      <w:numFmt w:val="bullet"/>
      <w:lvlText w:val="•"/>
      <w:lvlJc w:val="left"/>
      <w:pPr>
        <w:ind w:left="2134" w:hanging="361"/>
      </w:pPr>
      <w:rPr>
        <w:rFonts w:hint="default"/>
        <w:lang w:val="en-US" w:eastAsia="en-US" w:bidi="ar-SA"/>
      </w:rPr>
    </w:lvl>
    <w:lvl w:ilvl="2" w:tplc="AE9402FC">
      <w:numFmt w:val="bullet"/>
      <w:lvlText w:val="•"/>
      <w:lvlJc w:val="left"/>
      <w:pPr>
        <w:ind w:left="3088" w:hanging="361"/>
      </w:pPr>
      <w:rPr>
        <w:rFonts w:hint="default"/>
        <w:lang w:val="en-US" w:eastAsia="en-US" w:bidi="ar-SA"/>
      </w:rPr>
    </w:lvl>
    <w:lvl w:ilvl="3" w:tplc="C26AFD22">
      <w:numFmt w:val="bullet"/>
      <w:lvlText w:val="•"/>
      <w:lvlJc w:val="left"/>
      <w:pPr>
        <w:ind w:left="4042" w:hanging="361"/>
      </w:pPr>
      <w:rPr>
        <w:rFonts w:hint="default"/>
        <w:lang w:val="en-US" w:eastAsia="en-US" w:bidi="ar-SA"/>
      </w:rPr>
    </w:lvl>
    <w:lvl w:ilvl="4" w:tplc="B1128A12">
      <w:numFmt w:val="bullet"/>
      <w:lvlText w:val="•"/>
      <w:lvlJc w:val="left"/>
      <w:pPr>
        <w:ind w:left="4996" w:hanging="361"/>
      </w:pPr>
      <w:rPr>
        <w:rFonts w:hint="default"/>
        <w:lang w:val="en-US" w:eastAsia="en-US" w:bidi="ar-SA"/>
      </w:rPr>
    </w:lvl>
    <w:lvl w:ilvl="5" w:tplc="6C1251E2">
      <w:numFmt w:val="bullet"/>
      <w:lvlText w:val="•"/>
      <w:lvlJc w:val="left"/>
      <w:pPr>
        <w:ind w:left="5950" w:hanging="361"/>
      </w:pPr>
      <w:rPr>
        <w:rFonts w:hint="default"/>
        <w:lang w:val="en-US" w:eastAsia="en-US" w:bidi="ar-SA"/>
      </w:rPr>
    </w:lvl>
    <w:lvl w:ilvl="6" w:tplc="9AB4986C">
      <w:numFmt w:val="bullet"/>
      <w:lvlText w:val="•"/>
      <w:lvlJc w:val="left"/>
      <w:pPr>
        <w:ind w:left="6904" w:hanging="361"/>
      </w:pPr>
      <w:rPr>
        <w:rFonts w:hint="default"/>
        <w:lang w:val="en-US" w:eastAsia="en-US" w:bidi="ar-SA"/>
      </w:rPr>
    </w:lvl>
    <w:lvl w:ilvl="7" w:tplc="D040B4DC">
      <w:numFmt w:val="bullet"/>
      <w:lvlText w:val="•"/>
      <w:lvlJc w:val="left"/>
      <w:pPr>
        <w:ind w:left="7858" w:hanging="361"/>
      </w:pPr>
      <w:rPr>
        <w:rFonts w:hint="default"/>
        <w:lang w:val="en-US" w:eastAsia="en-US" w:bidi="ar-SA"/>
      </w:rPr>
    </w:lvl>
    <w:lvl w:ilvl="8" w:tplc="01DCAF58">
      <w:numFmt w:val="bullet"/>
      <w:lvlText w:val="•"/>
      <w:lvlJc w:val="left"/>
      <w:pPr>
        <w:ind w:left="8812" w:hanging="361"/>
      </w:pPr>
      <w:rPr>
        <w:rFonts w:hint="default"/>
        <w:lang w:val="en-US" w:eastAsia="en-US" w:bidi="ar-SA"/>
      </w:rPr>
    </w:lvl>
  </w:abstractNum>
  <w:abstractNum w:abstractNumId="3" w15:restartNumberingAfterBreak="0">
    <w:nsid w:val="6E0A41AF"/>
    <w:multiLevelType w:val="hybridMultilevel"/>
    <w:tmpl w:val="3CC814C6"/>
    <w:lvl w:ilvl="0" w:tplc="CE842952">
      <w:numFmt w:val="bullet"/>
      <w:lvlText w:val="o"/>
      <w:lvlJc w:val="left"/>
      <w:pPr>
        <w:ind w:left="1457" w:hanging="360"/>
      </w:pPr>
      <w:rPr>
        <w:rFonts w:ascii="Courier New" w:eastAsia="Courier New" w:hAnsi="Courier New" w:cs="Courier New" w:hint="default"/>
        <w:spacing w:val="0"/>
        <w:w w:val="99"/>
        <w:lang w:val="en-US" w:eastAsia="en-US" w:bidi="ar-SA"/>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num w:numId="1" w16cid:durableId="993492612">
    <w:abstractNumId w:val="2"/>
  </w:num>
  <w:num w:numId="2" w16cid:durableId="1554777229">
    <w:abstractNumId w:val="1"/>
  </w:num>
  <w:num w:numId="3" w16cid:durableId="1578634904">
    <w:abstractNumId w:val="0"/>
  </w:num>
  <w:num w:numId="4" w16cid:durableId="80361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5E"/>
    <w:rsid w:val="0001001C"/>
    <w:rsid w:val="00062B82"/>
    <w:rsid w:val="00091839"/>
    <w:rsid w:val="000D60C4"/>
    <w:rsid w:val="00160C65"/>
    <w:rsid w:val="001D0A8C"/>
    <w:rsid w:val="001E3550"/>
    <w:rsid w:val="002D1BA0"/>
    <w:rsid w:val="002E6D50"/>
    <w:rsid w:val="0030115E"/>
    <w:rsid w:val="003067E2"/>
    <w:rsid w:val="003075C0"/>
    <w:rsid w:val="003327CF"/>
    <w:rsid w:val="004C3101"/>
    <w:rsid w:val="00522802"/>
    <w:rsid w:val="005726B8"/>
    <w:rsid w:val="00574A6A"/>
    <w:rsid w:val="005B092E"/>
    <w:rsid w:val="005C3A18"/>
    <w:rsid w:val="005D6DD3"/>
    <w:rsid w:val="005F75C1"/>
    <w:rsid w:val="00604A30"/>
    <w:rsid w:val="00605CB8"/>
    <w:rsid w:val="006D1F94"/>
    <w:rsid w:val="006E7760"/>
    <w:rsid w:val="006F1F89"/>
    <w:rsid w:val="007057BD"/>
    <w:rsid w:val="007502C7"/>
    <w:rsid w:val="00862466"/>
    <w:rsid w:val="008B1839"/>
    <w:rsid w:val="008D5592"/>
    <w:rsid w:val="008F7673"/>
    <w:rsid w:val="00952B33"/>
    <w:rsid w:val="00966D04"/>
    <w:rsid w:val="00971327"/>
    <w:rsid w:val="00982931"/>
    <w:rsid w:val="009B2929"/>
    <w:rsid w:val="00A14A51"/>
    <w:rsid w:val="00A20247"/>
    <w:rsid w:val="00A662F5"/>
    <w:rsid w:val="00B56595"/>
    <w:rsid w:val="00B800D8"/>
    <w:rsid w:val="00B82B16"/>
    <w:rsid w:val="00B86B02"/>
    <w:rsid w:val="00C72126"/>
    <w:rsid w:val="00C91353"/>
    <w:rsid w:val="00CD215D"/>
    <w:rsid w:val="00CE0B86"/>
    <w:rsid w:val="00CF1919"/>
    <w:rsid w:val="00CF5DC3"/>
    <w:rsid w:val="00D92085"/>
    <w:rsid w:val="00EE4710"/>
    <w:rsid w:val="00F17D07"/>
    <w:rsid w:val="00F6284A"/>
    <w:rsid w:val="00F94816"/>
    <w:rsid w:val="00FD7F36"/>
    <w:rsid w:val="16090455"/>
    <w:rsid w:val="31FCA9D7"/>
    <w:rsid w:val="46AB37FD"/>
    <w:rsid w:val="54A2CD3E"/>
    <w:rsid w:val="6510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1F72E"/>
  <w15:docId w15:val="{2CFE130D-1A7D-4C9E-8E1A-F3EE73FA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12"/>
      <w:outlineLvl w:val="0"/>
    </w:pPr>
    <w:rPr>
      <w:b/>
      <w:bCs/>
      <w:sz w:val="28"/>
      <w:szCs w:val="28"/>
    </w:rPr>
  </w:style>
  <w:style w:type="paragraph" w:styleId="Heading2">
    <w:name w:val="heading 2"/>
    <w:basedOn w:val="Normal"/>
    <w:uiPriority w:val="9"/>
    <w:unhideWhenUsed/>
    <w:qFormat/>
    <w:pPr>
      <w:ind w:left="1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83" w:hanging="360"/>
    </w:pPr>
  </w:style>
  <w:style w:type="paragraph" w:styleId="ListParagraph">
    <w:name w:val="List Paragraph"/>
    <w:basedOn w:val="Normal"/>
    <w:uiPriority w:val="1"/>
    <w:qFormat/>
    <w:pPr>
      <w:spacing w:before="121"/>
      <w:ind w:left="118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327"/>
    <w:rPr>
      <w:color w:val="0000FF" w:themeColor="hyperlink"/>
      <w:u w:val="single"/>
    </w:rPr>
  </w:style>
  <w:style w:type="character" w:styleId="UnresolvedMention">
    <w:name w:val="Unresolved Mention"/>
    <w:basedOn w:val="DefaultParagraphFont"/>
    <w:uiPriority w:val="99"/>
    <w:semiHidden/>
    <w:unhideWhenUsed/>
    <w:rsid w:val="00971327"/>
    <w:rPr>
      <w:color w:val="605E5C"/>
      <w:shd w:val="clear" w:color="auto" w:fill="E1DFDD"/>
    </w:rPr>
  </w:style>
  <w:style w:type="character" w:styleId="FollowedHyperlink">
    <w:name w:val="FollowedHyperlink"/>
    <w:basedOn w:val="DefaultParagraphFont"/>
    <w:uiPriority w:val="99"/>
    <w:semiHidden/>
    <w:unhideWhenUsed/>
    <w:rsid w:val="00F62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les-saps.tamu.edu/PDFs/12.01.99.M1.pdf" TargetMode="External"/><Relationship Id="rId13" Type="http://schemas.openxmlformats.org/officeDocument/2006/relationships/hyperlink" Target="mailto:kim.dooley@ag.tamu.edu" TargetMode="External"/><Relationship Id="rId18" Type="http://schemas.openxmlformats.org/officeDocument/2006/relationships/hyperlink" Target="https://tamucs.sharepoint.com/teams/Team-FacultyAffairsIntranet/SitePages/Guidance-for-Scholarship(1).aspx" TargetMode="External"/><Relationship Id="rId3" Type="http://schemas.openxmlformats.org/officeDocument/2006/relationships/customXml" Target="../customXml/item3.xml"/><Relationship Id="rId21" Type="http://schemas.openxmlformats.org/officeDocument/2006/relationships/hyperlink" Target="https://tamucs.sharepoint.com/teams/Team-FacultyAffairsIntranet/Shared%20Documents/Forms/AllItems.aspx?id=%2Fteams%2FTeam%2DFacultyAffairsIntranet%2FShared%20Documents%2FCandidate%20External%20Internal%20Reviewers%20Checklist%2Epdf&amp;parent=%2Fteams%2FTeam%2DFacultyAffairsIntranet%2FShared%20Documents" TargetMode="External"/><Relationship Id="rId7" Type="http://schemas.openxmlformats.org/officeDocument/2006/relationships/webSettings" Target="webSettings.xml"/><Relationship Id="rId12" Type="http://schemas.openxmlformats.org/officeDocument/2006/relationships/hyperlink" Target="mailto:(alyssa.nevis@ag.tamu.edu" TargetMode="External"/><Relationship Id="rId17" Type="http://schemas.openxmlformats.org/officeDocument/2006/relationships/hyperlink" Target="https://tamucs.sharepoint.com/teams/Team-FacultyAffairsIntranet/SitePages/Guidance-for-Teaching-Evaluation(1).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tamucs.sharepoint.com/:x:/r/teams/Team-FacultyAffairsIntranet/_layouts/15/Doc.aspx?sourcedoc=%7B02F7C120-7528-454D-84D7-4FCE9B89DE45%7D&amp;file=Reviewers-Chart_2025-2026.xlsx&amp;action=default&amp;mobileredirect=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aglifesciences.tamu.edu/promotion-tenu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aniel.hale@ag.tamu.edu" TargetMode="External"/><Relationship Id="rId23" Type="http://schemas.openxmlformats.org/officeDocument/2006/relationships/hyperlink" Target="https://tamucs.sharepoint.com/:w:/r/teams/Team-FacultyAffairsIntranet/_layouts/15/Doc.aspx?sourcedoc=%7BEC12F37C-0E4B-443E-BD87-C415107B24E6%7D&amp;file=Standard-External-Reviewer-Letter-Template.docx&amp;action=default&amp;mobileredirect=true" TargetMode="External"/><Relationship Id="rId10" Type="http://schemas.openxmlformats.org/officeDocument/2006/relationships/hyperlink" Target="https://faculty.aglifesciences.tamu.edu/wp-content/uploads/2025/02/Promotion-and-Tenure-Guidelines.pdf%22HYPERLINK%20%22https://faculty.aglifesciences.tamu.edu/wp-content/uploads/2025/03/coals-guidelines-for-faculty-evaluation_2025.pdf"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faculty.aglifesciences.tamu.edu/wp-content/uploads/2025/02/Promotion-and-Tenure-Guidelines.pdf" TargetMode="External"/><Relationship Id="rId14" Type="http://schemas.openxmlformats.org/officeDocument/2006/relationships/hyperlink" Target="https://faculty.aglifesciences.tamu.edu/promotion-tenure/" TargetMode="External"/><Relationship Id="rId22" Type="http://schemas.openxmlformats.org/officeDocument/2006/relationships/hyperlink" Target="https://www.aau.edu/who-we-are/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EEF58DD87B34BB4F954FFB915C280" ma:contentTypeVersion="16" ma:contentTypeDescription="Create a new document." ma:contentTypeScope="" ma:versionID="6f5bf93bdabb775fed2a2a8a53acc0bf">
  <xsd:schema xmlns:xsd="http://www.w3.org/2001/XMLSchema" xmlns:xs="http://www.w3.org/2001/XMLSchema" xmlns:p="http://schemas.microsoft.com/office/2006/metadata/properties" xmlns:ns2="6e9b5fd9-ec68-4b74-b548-067c16969cb5" xmlns:ns3="fa6d9d8d-1351-4f84-b834-f02875429bb7" targetNamespace="http://schemas.microsoft.com/office/2006/metadata/properties" ma:root="true" ma:fieldsID="73cce7633737977f1d67293e70a176ce" ns2:_="" ns3:_="">
    <xsd:import namespace="6e9b5fd9-ec68-4b74-b548-067c16969cb5"/>
    <xsd:import namespace="fa6d9d8d-1351-4f84-b834-f02875429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b5fd9-ec68-4b74-b548-067c1696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9d8d-1351-4f84-b834-f02875429b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1df1b8-7318-44d5-ad96-cfa3093ac413}" ma:internalName="TaxCatchAll" ma:showField="CatchAllData" ma:web="fa6d9d8d-1351-4f84-b834-f02875429b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6d9d8d-1351-4f84-b834-f02875429bb7" xsi:nil="true"/>
    <lcf76f155ced4ddcb4097134ff3c332f xmlns="6e9b5fd9-ec68-4b74-b548-067c16969c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74A1A-1D96-4387-87D7-E8E768DF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b5fd9-ec68-4b74-b548-067c16969cb5"/>
    <ds:schemaRef ds:uri="fa6d9d8d-1351-4f84-b834-f02875429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E287A-6CEE-4B11-B03C-FA353444DD9E}">
  <ds:schemaRefs>
    <ds:schemaRef ds:uri="http://schemas.microsoft.com/office/2006/documentManagement/types"/>
    <ds:schemaRef ds:uri="fa6d9d8d-1351-4f84-b834-f02875429bb7"/>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6e9b5fd9-ec68-4b74-b548-067c16969cb5"/>
    <ds:schemaRef ds:uri="http://schemas.microsoft.com/office/2006/metadata/properties"/>
  </ds:schemaRefs>
</ds:datastoreItem>
</file>

<file path=customXml/itemProps3.xml><?xml version="1.0" encoding="utf-8"?>
<ds:datastoreItem xmlns:ds="http://schemas.openxmlformats.org/officeDocument/2006/customXml" ds:itemID="{C2B1C41E-649C-4F6E-BB9F-4A9628362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3292</Words>
  <Characters>18733</Characters>
  <Application>Microsoft Office Word</Application>
  <DocSecurity>0</DocSecurity>
  <Lines>288</Lines>
  <Paragraphs>135</Paragraphs>
  <ScaleCrop>false</ScaleCrop>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Nevis</dc:creator>
  <dc:description/>
  <cp:lastModifiedBy>Gunnar Griggs-Bell</cp:lastModifiedBy>
  <cp:revision>2</cp:revision>
  <dcterms:created xsi:type="dcterms:W3CDTF">2025-03-19T17:42:00Z</dcterms:created>
  <dcterms:modified xsi:type="dcterms:W3CDTF">2025-03-19T17:42:00Z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0x0101004CEEEF58DD87B34BB4F954FFB915C280</vt:lpwstr>
  </property>
  <property fmtid="{D5CDD505-2E9C-101B-9397-08002B2CF9AE}" pid="3" name="Created">
    <vt:filetime>2023-03-29T00:00:00Z</vt:filetime>
  </property>
  <property fmtid="{D5CDD505-2E9C-101B-9397-08002B2CF9AE}" pid="4" name="Creator">
    <vt:lpwstr>Acrobat PDFMaker 17 for Word</vt:lpwstr>
  </property>
  <property fmtid="{D5CDD505-2E9C-101B-9397-08002B2CF9AE}" pid="5" name="LastSaved">
    <vt:filetime>2024-03-07T00:00:00Z</vt:filetime>
  </property>
  <property fmtid="{D5CDD505-2E9C-101B-9397-08002B2CF9AE}" pid="6" name="Producer">
    <vt:lpwstr>Adobe PDF Library 17.11.238</vt:lpwstr>
  </property>
  <property fmtid="{D5CDD505-2E9C-101B-9397-08002B2CF9AE}" pid="7" name="SourceModified">
    <vt:lpwstr>D:20230330042551</vt:lpwstr>
  </property>
  <property fmtid="{D5CDD505-2E9C-101B-9397-08002B2CF9AE}" pid="8" name="MediaServiceImageTags">
    <vt:lpwstr/>
  </property>
</Properties>
</file>